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BE0" w:rsidRPr="00B32B5F" w:rsidRDefault="00BA0BE0" w:rsidP="00BA0BE0">
      <w:pPr>
        <w:spacing w:before="60" w:after="60"/>
        <w:jc w:val="both"/>
        <w:rPr>
          <w:rFonts w:ascii="Arial" w:hAnsi="Arial" w:cs="Arial"/>
        </w:rPr>
      </w:pPr>
      <w:bookmarkStart w:id="0" w:name="_GoBack"/>
      <w:bookmarkEnd w:id="0"/>
      <w:r w:rsidRPr="00B32B5F">
        <w:rPr>
          <w:rFonts w:ascii="Arial" w:hAnsi="Arial" w:cs="Arial"/>
          <w:b/>
          <w:bCs/>
        </w:rPr>
        <w:t>GRAD ZAGREB</w:t>
      </w:r>
      <w:r w:rsidR="00E5405B" w:rsidRPr="00B32B5F">
        <w:rPr>
          <w:rFonts w:ascii="Arial" w:hAnsi="Arial" w:cs="Arial"/>
          <w:b/>
          <w:bCs/>
        </w:rPr>
        <w:t xml:space="preserve"> </w:t>
      </w:r>
      <w:r w:rsidR="00E5405B" w:rsidRPr="00B32B5F">
        <w:rPr>
          <w:rFonts w:ascii="Arial" w:hAnsi="Arial" w:cs="Arial"/>
          <w:bCs/>
        </w:rPr>
        <w:t>(OIB 61817894937)</w:t>
      </w:r>
      <w:r w:rsidRPr="00B32B5F">
        <w:rPr>
          <w:rFonts w:ascii="Arial" w:hAnsi="Arial" w:cs="Arial"/>
          <w:bCs/>
        </w:rPr>
        <w:t>,</w:t>
      </w:r>
      <w:r w:rsidRPr="00B32B5F">
        <w:rPr>
          <w:rFonts w:ascii="Arial" w:hAnsi="Arial" w:cs="Arial"/>
          <w:b/>
          <w:bCs/>
        </w:rPr>
        <w:t xml:space="preserve"> </w:t>
      </w:r>
      <w:r w:rsidRPr="00B32B5F">
        <w:rPr>
          <w:rFonts w:ascii="Arial" w:hAnsi="Arial" w:cs="Arial"/>
        </w:rPr>
        <w:t xml:space="preserve">zastupan po gradonačelniku </w:t>
      </w:r>
      <w:r w:rsidR="00E90150" w:rsidRPr="00B32B5F">
        <w:rPr>
          <w:rFonts w:ascii="Arial" w:hAnsi="Arial" w:cs="Arial"/>
        </w:rPr>
        <w:t xml:space="preserve">Tomislavu Tomaševiću, </w:t>
      </w:r>
      <w:proofErr w:type="spellStart"/>
      <w:r w:rsidR="00E90150" w:rsidRPr="00B32B5F">
        <w:rPr>
          <w:rFonts w:ascii="Arial" w:hAnsi="Arial" w:cs="Arial"/>
        </w:rPr>
        <w:t>mag</w:t>
      </w:r>
      <w:proofErr w:type="spellEnd"/>
      <w:r w:rsidR="0055016E" w:rsidRPr="00B32B5F">
        <w:rPr>
          <w:rFonts w:ascii="Arial" w:hAnsi="Arial" w:cs="Arial"/>
        </w:rPr>
        <w:t>. pol.</w:t>
      </w:r>
      <w:r w:rsidR="00E5405B" w:rsidRPr="00B32B5F">
        <w:rPr>
          <w:rFonts w:ascii="Arial" w:hAnsi="Arial" w:cs="Arial"/>
        </w:rPr>
        <w:t xml:space="preserve"> (u daljnjem tekstu: Nalogodavac)</w:t>
      </w:r>
    </w:p>
    <w:p w:rsidR="001F34C7" w:rsidRPr="00B32B5F" w:rsidRDefault="001F34C7" w:rsidP="00BA0BE0">
      <w:pPr>
        <w:spacing w:before="60" w:after="60"/>
        <w:jc w:val="both"/>
        <w:rPr>
          <w:rFonts w:ascii="Arial" w:hAnsi="Arial" w:cs="Arial"/>
        </w:rPr>
      </w:pPr>
    </w:p>
    <w:p w:rsidR="00BA0BE0" w:rsidRPr="00B32B5F" w:rsidRDefault="001F34C7" w:rsidP="00BA0BE0">
      <w:pPr>
        <w:spacing w:before="60" w:after="6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i</w:t>
      </w:r>
    </w:p>
    <w:p w:rsidR="001F34C7" w:rsidRPr="00B32B5F" w:rsidRDefault="001F34C7" w:rsidP="00BA0BE0">
      <w:pPr>
        <w:spacing w:before="60" w:after="60"/>
        <w:jc w:val="both"/>
        <w:rPr>
          <w:rFonts w:ascii="Arial" w:hAnsi="Arial" w:cs="Arial"/>
        </w:rPr>
      </w:pPr>
    </w:p>
    <w:p w:rsidR="00BA0BE0" w:rsidRPr="00B32B5F" w:rsidRDefault="00CB7D3C" w:rsidP="00BA0BE0">
      <w:pPr>
        <w:spacing w:before="60" w:after="60"/>
        <w:jc w:val="both"/>
        <w:rPr>
          <w:rFonts w:ascii="Arial" w:hAnsi="Arial" w:cs="Arial"/>
        </w:rPr>
      </w:pPr>
      <w:r w:rsidRPr="00B32B5F">
        <w:rPr>
          <w:rFonts w:ascii="Arial" w:hAnsi="Arial" w:cs="Arial"/>
          <w:b/>
          <w:bCs/>
        </w:rPr>
        <w:t>_______________________</w:t>
      </w:r>
      <w:r w:rsidR="00E5405B" w:rsidRPr="00B32B5F">
        <w:rPr>
          <w:rFonts w:ascii="Arial" w:hAnsi="Arial" w:cs="Arial"/>
          <w:b/>
          <w:bCs/>
        </w:rPr>
        <w:t xml:space="preserve"> </w:t>
      </w:r>
      <w:r w:rsidR="00E5405B" w:rsidRPr="00B32B5F">
        <w:rPr>
          <w:rFonts w:ascii="Arial" w:hAnsi="Arial" w:cs="Arial"/>
          <w:bCs/>
        </w:rPr>
        <w:t>(OIB__________)</w:t>
      </w:r>
      <w:r w:rsidR="00E5405B" w:rsidRPr="00B32B5F">
        <w:rPr>
          <w:rFonts w:ascii="Arial" w:hAnsi="Arial" w:cs="Arial"/>
          <w:b/>
          <w:bCs/>
        </w:rPr>
        <w:t xml:space="preserve"> </w:t>
      </w:r>
      <w:r w:rsidR="00E5405B" w:rsidRPr="00B32B5F">
        <w:rPr>
          <w:rFonts w:ascii="Arial" w:hAnsi="Arial" w:cs="Arial"/>
          <w:b/>
          <w:bCs/>
        </w:rPr>
        <w:fldChar w:fldCharType="begin"/>
      </w:r>
      <w:r w:rsidR="00E5405B" w:rsidRPr="00B32B5F">
        <w:rPr>
          <w:rFonts w:ascii="Arial" w:hAnsi="Arial" w:cs="Arial"/>
          <w:b/>
          <w:bCs/>
        </w:rPr>
        <w:instrText xml:space="preserve">  </w:instrText>
      </w:r>
      <w:r w:rsidR="00E5405B" w:rsidRPr="00B32B5F">
        <w:rPr>
          <w:rFonts w:ascii="Arial" w:hAnsi="Arial" w:cs="Arial"/>
          <w:b/>
          <w:bCs/>
        </w:rPr>
        <w:fldChar w:fldCharType="end"/>
      </w:r>
      <w:r w:rsidR="00E5405B" w:rsidRPr="00B32B5F">
        <w:rPr>
          <w:rFonts w:ascii="Arial" w:hAnsi="Arial" w:cs="Arial"/>
          <w:b/>
          <w:bCs/>
        </w:rPr>
        <w:t xml:space="preserve"> </w:t>
      </w:r>
      <w:r w:rsidRPr="00B32B5F">
        <w:rPr>
          <w:rFonts w:ascii="Arial" w:hAnsi="Arial" w:cs="Arial"/>
          <w:b/>
          <w:bCs/>
        </w:rPr>
        <w:t>_______</w:t>
      </w:r>
      <w:r w:rsidR="00E5405B" w:rsidRPr="00B32B5F">
        <w:rPr>
          <w:rFonts w:ascii="Arial" w:hAnsi="Arial" w:cs="Arial"/>
          <w:b/>
          <w:bCs/>
        </w:rPr>
        <w:t xml:space="preserve">______________________ </w:t>
      </w:r>
      <w:r w:rsidR="00BA0BE0" w:rsidRPr="00B32B5F">
        <w:rPr>
          <w:rFonts w:ascii="Arial" w:hAnsi="Arial" w:cs="Arial"/>
        </w:rPr>
        <w:t>(u daljnjem tekstu: Punomoćnik)</w:t>
      </w:r>
    </w:p>
    <w:p w:rsidR="00BA0BE0" w:rsidRPr="00B32B5F" w:rsidRDefault="001A39FA" w:rsidP="00BA0BE0">
      <w:pPr>
        <w:spacing w:before="60" w:after="6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sklopili</w:t>
      </w:r>
      <w:r w:rsidR="00BA0BE0" w:rsidRPr="00B32B5F">
        <w:rPr>
          <w:rFonts w:ascii="Arial" w:hAnsi="Arial" w:cs="Arial"/>
        </w:rPr>
        <w:t xml:space="preserve"> su slijedeći</w:t>
      </w:r>
    </w:p>
    <w:p w:rsidR="00313E7C" w:rsidRPr="00B32B5F" w:rsidRDefault="00313E7C" w:rsidP="00BA0BE0">
      <w:pPr>
        <w:spacing w:before="60" w:after="60"/>
        <w:jc w:val="both"/>
        <w:rPr>
          <w:rFonts w:ascii="Arial" w:hAnsi="Arial" w:cs="Arial"/>
        </w:rPr>
      </w:pPr>
    </w:p>
    <w:p w:rsidR="004D1296" w:rsidRPr="00B32B5F" w:rsidRDefault="004D1296" w:rsidP="00BA0BE0">
      <w:pPr>
        <w:jc w:val="both"/>
        <w:rPr>
          <w:rFonts w:ascii="Arial" w:hAnsi="Arial" w:cs="Arial"/>
          <w:sz w:val="16"/>
          <w:szCs w:val="16"/>
        </w:rPr>
      </w:pPr>
    </w:p>
    <w:p w:rsidR="00BA0BE0" w:rsidRPr="00B32B5F" w:rsidRDefault="00BA0BE0" w:rsidP="00BA0BE0">
      <w:pPr>
        <w:jc w:val="center"/>
        <w:rPr>
          <w:rFonts w:ascii="Arial" w:hAnsi="Arial" w:cs="Arial"/>
          <w:b/>
          <w:bCs/>
        </w:rPr>
      </w:pPr>
      <w:r w:rsidRPr="00B32B5F">
        <w:rPr>
          <w:rFonts w:ascii="Arial" w:hAnsi="Arial" w:cs="Arial"/>
          <w:b/>
          <w:bCs/>
        </w:rPr>
        <w:t>U  G  O  V  O  R</w:t>
      </w:r>
    </w:p>
    <w:p w:rsidR="001A39FA" w:rsidRDefault="001A39FA" w:rsidP="00BA0BE0">
      <w:pPr>
        <w:jc w:val="center"/>
        <w:rPr>
          <w:rFonts w:ascii="Arial" w:hAnsi="Arial" w:cs="Arial"/>
          <w:b/>
          <w:bCs/>
        </w:rPr>
      </w:pPr>
      <w:r w:rsidRPr="00B32B5F">
        <w:rPr>
          <w:rFonts w:ascii="Arial" w:hAnsi="Arial" w:cs="Arial"/>
          <w:b/>
          <w:bCs/>
        </w:rPr>
        <w:t xml:space="preserve">O </w:t>
      </w:r>
      <w:r w:rsidR="00C8280F">
        <w:rPr>
          <w:rFonts w:ascii="Arial" w:hAnsi="Arial" w:cs="Arial"/>
          <w:b/>
          <w:bCs/>
        </w:rPr>
        <w:t xml:space="preserve">ZASTUPANJU </w:t>
      </w:r>
      <w:r w:rsidRPr="00B32B5F">
        <w:rPr>
          <w:rFonts w:ascii="Arial" w:hAnsi="Arial" w:cs="Arial"/>
          <w:b/>
          <w:bCs/>
        </w:rPr>
        <w:t>GRAD</w:t>
      </w:r>
      <w:r w:rsidR="00C8280F">
        <w:rPr>
          <w:rFonts w:ascii="Arial" w:hAnsi="Arial" w:cs="Arial"/>
          <w:b/>
          <w:bCs/>
        </w:rPr>
        <w:t>A</w:t>
      </w:r>
      <w:r w:rsidRPr="00B32B5F">
        <w:rPr>
          <w:rFonts w:ascii="Arial" w:hAnsi="Arial" w:cs="Arial"/>
          <w:b/>
          <w:bCs/>
        </w:rPr>
        <w:t xml:space="preserve"> ZAGREB</w:t>
      </w:r>
      <w:r w:rsidR="00C8280F">
        <w:rPr>
          <w:rFonts w:ascii="Arial" w:hAnsi="Arial" w:cs="Arial"/>
          <w:b/>
          <w:bCs/>
        </w:rPr>
        <w:t>A</w:t>
      </w:r>
    </w:p>
    <w:p w:rsidR="00785E53" w:rsidRPr="00B32B5F" w:rsidRDefault="00785E53" w:rsidP="00BA0BE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 POSTUPCIMA PRED NADLEŽNIM TIJELIMA</w:t>
      </w:r>
    </w:p>
    <w:p w:rsidR="00BA0BE0" w:rsidRPr="00B32B5F" w:rsidRDefault="00BA0BE0" w:rsidP="00623608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A0BE0" w:rsidRPr="00B32B5F" w:rsidRDefault="00BA0BE0" w:rsidP="00BA0BE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F34C7" w:rsidRPr="00B32B5F" w:rsidRDefault="001F34C7" w:rsidP="00BA0BE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BA0BE0" w:rsidRPr="00B32B5F" w:rsidRDefault="00BA0BE0" w:rsidP="00BA0BE0">
      <w:pPr>
        <w:jc w:val="both"/>
        <w:rPr>
          <w:rFonts w:ascii="Arial" w:hAnsi="Arial" w:cs="Arial"/>
          <w:b/>
          <w:bCs/>
        </w:rPr>
      </w:pPr>
      <w:r w:rsidRPr="00B32B5F">
        <w:rPr>
          <w:rFonts w:ascii="Arial" w:hAnsi="Arial" w:cs="Arial"/>
          <w:b/>
          <w:bCs/>
        </w:rPr>
        <w:t>PREDMET UGOVORA</w:t>
      </w:r>
    </w:p>
    <w:p w:rsidR="00BA0BE0" w:rsidRPr="00B32B5F" w:rsidRDefault="00BA0BE0" w:rsidP="00BA0BE0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BA0BE0" w:rsidRPr="00B32B5F" w:rsidRDefault="00BA0BE0" w:rsidP="00BA0BE0">
      <w:pPr>
        <w:jc w:val="center"/>
        <w:rPr>
          <w:rFonts w:ascii="Arial" w:hAnsi="Arial" w:cs="Arial"/>
          <w:b/>
          <w:bCs/>
        </w:rPr>
      </w:pPr>
      <w:r w:rsidRPr="00B32B5F">
        <w:rPr>
          <w:rFonts w:ascii="Arial" w:hAnsi="Arial" w:cs="Arial"/>
          <w:b/>
          <w:bCs/>
        </w:rPr>
        <w:t>Članak 1.</w:t>
      </w:r>
    </w:p>
    <w:p w:rsidR="00BA0BE0" w:rsidRPr="00B32B5F" w:rsidRDefault="00BA0BE0" w:rsidP="00BA0BE0">
      <w:pPr>
        <w:ind w:left="360"/>
        <w:jc w:val="both"/>
        <w:rPr>
          <w:rFonts w:ascii="Arial" w:hAnsi="Arial" w:cs="Arial"/>
        </w:rPr>
      </w:pPr>
    </w:p>
    <w:p w:rsidR="00BB4CC2" w:rsidRPr="00B32B5F" w:rsidRDefault="00BA0BE0" w:rsidP="004E5057">
      <w:pPr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Ugovorne strane zaključuju ovaj Ugovor </w:t>
      </w:r>
      <w:r w:rsidR="000F6BEA" w:rsidRPr="00B32B5F">
        <w:rPr>
          <w:rFonts w:ascii="Arial" w:hAnsi="Arial" w:cs="Arial"/>
        </w:rPr>
        <w:t xml:space="preserve">temeljem </w:t>
      </w:r>
      <w:r w:rsidR="00F85CEA" w:rsidRPr="00B32B5F">
        <w:rPr>
          <w:rFonts w:ascii="Arial" w:hAnsi="Arial" w:cs="Arial"/>
        </w:rPr>
        <w:t xml:space="preserve">Zaključka </w:t>
      </w:r>
      <w:r w:rsidR="008A3D13" w:rsidRPr="00B32B5F">
        <w:rPr>
          <w:rFonts w:ascii="Arial" w:hAnsi="Arial" w:cs="Arial"/>
        </w:rPr>
        <w:t xml:space="preserve">o </w:t>
      </w:r>
      <w:r w:rsidR="00632151" w:rsidRPr="00B32B5F">
        <w:rPr>
          <w:rFonts w:ascii="Arial" w:hAnsi="Arial" w:cs="Arial"/>
        </w:rPr>
        <w:t xml:space="preserve">sklapanju ugovora o </w:t>
      </w:r>
      <w:r w:rsidR="008A3D13" w:rsidRPr="00B32B5F">
        <w:rPr>
          <w:rFonts w:ascii="Arial" w:hAnsi="Arial" w:cs="Arial"/>
        </w:rPr>
        <w:t>pruža</w:t>
      </w:r>
      <w:r w:rsidR="002B3551" w:rsidRPr="00B32B5F">
        <w:rPr>
          <w:rFonts w:ascii="Arial" w:hAnsi="Arial" w:cs="Arial"/>
        </w:rPr>
        <w:t>nju odvjetničkih usluga za Grad</w:t>
      </w:r>
      <w:r w:rsidR="008A3D13" w:rsidRPr="00B32B5F">
        <w:rPr>
          <w:rFonts w:ascii="Arial" w:hAnsi="Arial" w:cs="Arial"/>
        </w:rPr>
        <w:t xml:space="preserve"> Zagreb </w:t>
      </w:r>
      <w:r w:rsidR="007E5D04" w:rsidRPr="00B32B5F">
        <w:rPr>
          <w:rFonts w:ascii="Arial" w:hAnsi="Arial" w:cs="Arial"/>
        </w:rPr>
        <w:t>KLASA:</w:t>
      </w:r>
      <w:r w:rsidR="002B3551" w:rsidRPr="00B32B5F">
        <w:rPr>
          <w:rFonts w:ascii="Arial" w:hAnsi="Arial" w:cs="Arial"/>
        </w:rPr>
        <w:softHyphen/>
      </w:r>
      <w:r w:rsidR="002B3551" w:rsidRPr="00B32B5F">
        <w:rPr>
          <w:rFonts w:ascii="Arial" w:hAnsi="Arial" w:cs="Arial"/>
        </w:rPr>
        <w:softHyphen/>
      </w:r>
      <w:r w:rsidR="002B3551" w:rsidRPr="00B32B5F">
        <w:rPr>
          <w:rFonts w:ascii="Arial" w:hAnsi="Arial" w:cs="Arial"/>
        </w:rPr>
        <w:softHyphen/>
      </w:r>
      <w:r w:rsidR="002B3551" w:rsidRPr="00B32B5F">
        <w:rPr>
          <w:rFonts w:ascii="Arial" w:hAnsi="Arial" w:cs="Arial"/>
        </w:rPr>
        <w:softHyphen/>
      </w:r>
      <w:r w:rsidR="002B3551" w:rsidRPr="00B32B5F">
        <w:rPr>
          <w:rFonts w:ascii="Arial" w:hAnsi="Arial" w:cs="Arial"/>
        </w:rPr>
        <w:softHyphen/>
      </w:r>
      <w:r w:rsidR="002B3551" w:rsidRPr="00B32B5F">
        <w:rPr>
          <w:rFonts w:ascii="Arial" w:hAnsi="Arial" w:cs="Arial"/>
        </w:rPr>
        <w:softHyphen/>
      </w:r>
      <w:r w:rsidR="001F34C7" w:rsidRPr="00B32B5F">
        <w:rPr>
          <w:rFonts w:ascii="Arial" w:hAnsi="Arial" w:cs="Arial"/>
        </w:rPr>
        <w:t xml:space="preserve"> </w:t>
      </w:r>
      <w:r w:rsidR="00114116" w:rsidRPr="00B32B5F">
        <w:rPr>
          <w:rFonts w:ascii="Arial" w:hAnsi="Arial" w:cs="Arial"/>
        </w:rPr>
        <w:t>_________</w:t>
      </w:r>
      <w:r w:rsidR="001F34C7" w:rsidRPr="00B32B5F">
        <w:rPr>
          <w:rFonts w:ascii="Arial" w:hAnsi="Arial" w:cs="Arial"/>
        </w:rPr>
        <w:t>,</w:t>
      </w:r>
      <w:r w:rsidR="007E5D04" w:rsidRPr="00B32B5F">
        <w:rPr>
          <w:rFonts w:ascii="Arial" w:hAnsi="Arial" w:cs="Arial"/>
        </w:rPr>
        <w:t xml:space="preserve"> </w:t>
      </w:r>
      <w:r w:rsidR="001F34C7" w:rsidRPr="00B32B5F">
        <w:rPr>
          <w:rFonts w:ascii="Arial" w:hAnsi="Arial" w:cs="Arial"/>
        </w:rPr>
        <w:t xml:space="preserve"> </w:t>
      </w:r>
      <w:r w:rsidR="007E5D04" w:rsidRPr="00B32B5F">
        <w:rPr>
          <w:rFonts w:ascii="Arial" w:hAnsi="Arial" w:cs="Arial"/>
        </w:rPr>
        <w:t>URBROJ:</w:t>
      </w:r>
      <w:r w:rsidR="001F34C7" w:rsidRPr="00B32B5F">
        <w:rPr>
          <w:rFonts w:ascii="Arial" w:hAnsi="Arial" w:cs="Arial"/>
        </w:rPr>
        <w:t xml:space="preserve"> </w:t>
      </w:r>
      <w:r w:rsidR="00114116" w:rsidRPr="00B32B5F">
        <w:rPr>
          <w:rFonts w:ascii="Arial" w:hAnsi="Arial" w:cs="Arial"/>
        </w:rPr>
        <w:t>_____________</w:t>
      </w:r>
      <w:r w:rsidR="00F85CEA" w:rsidRPr="00B32B5F">
        <w:rPr>
          <w:rFonts w:ascii="Arial" w:hAnsi="Arial" w:cs="Arial"/>
        </w:rPr>
        <w:t xml:space="preserve"> od </w:t>
      </w:r>
      <w:r w:rsidR="00114116" w:rsidRPr="00B32B5F">
        <w:rPr>
          <w:rFonts w:ascii="Arial" w:hAnsi="Arial" w:cs="Arial"/>
        </w:rPr>
        <w:t>_____</w:t>
      </w:r>
      <w:r w:rsidR="001A2584" w:rsidRPr="00B32B5F">
        <w:rPr>
          <w:rFonts w:ascii="Arial" w:hAnsi="Arial" w:cs="Arial"/>
        </w:rPr>
        <w:t xml:space="preserve"> 2024</w:t>
      </w:r>
      <w:r w:rsidR="00632151" w:rsidRPr="00B32B5F">
        <w:rPr>
          <w:rFonts w:ascii="Arial" w:hAnsi="Arial" w:cs="Arial"/>
        </w:rPr>
        <w:t>.</w:t>
      </w:r>
    </w:p>
    <w:p w:rsidR="00F85CEA" w:rsidRPr="00B32B5F" w:rsidRDefault="00F85CEA" w:rsidP="00F85CEA">
      <w:pPr>
        <w:ind w:left="567"/>
        <w:jc w:val="both"/>
        <w:rPr>
          <w:rFonts w:ascii="Arial" w:hAnsi="Arial" w:cs="Arial"/>
        </w:rPr>
      </w:pPr>
    </w:p>
    <w:p w:rsidR="00BB4CC2" w:rsidRPr="00B32B5F" w:rsidRDefault="00BB4CC2" w:rsidP="00BB4CC2">
      <w:pPr>
        <w:jc w:val="both"/>
        <w:rPr>
          <w:rFonts w:ascii="Arial" w:hAnsi="Arial" w:cs="Arial"/>
        </w:rPr>
      </w:pPr>
    </w:p>
    <w:p w:rsidR="00BB4CC2" w:rsidRPr="00B32B5F" w:rsidRDefault="004E5057" w:rsidP="00BB4CC2">
      <w:pPr>
        <w:jc w:val="both"/>
        <w:rPr>
          <w:rFonts w:ascii="Arial" w:hAnsi="Arial" w:cs="Arial"/>
          <w:b/>
          <w:bCs/>
        </w:rPr>
      </w:pPr>
      <w:r w:rsidRPr="00B32B5F">
        <w:rPr>
          <w:rFonts w:ascii="Arial" w:hAnsi="Arial" w:cs="Arial"/>
          <w:b/>
          <w:bCs/>
        </w:rPr>
        <w:t>UVODNE ODREDBE</w:t>
      </w:r>
    </w:p>
    <w:p w:rsidR="00F85CEA" w:rsidRPr="00B32B5F" w:rsidRDefault="00F85CEA" w:rsidP="00BB4CC2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F85CEA" w:rsidRPr="00B32B5F" w:rsidRDefault="00F85CEA" w:rsidP="00F85CEA">
      <w:pPr>
        <w:jc w:val="center"/>
        <w:rPr>
          <w:rFonts w:ascii="Arial" w:hAnsi="Arial" w:cs="Arial"/>
          <w:b/>
          <w:bCs/>
        </w:rPr>
      </w:pPr>
      <w:r w:rsidRPr="00B32B5F">
        <w:rPr>
          <w:rFonts w:ascii="Arial" w:hAnsi="Arial" w:cs="Arial"/>
          <w:b/>
          <w:bCs/>
        </w:rPr>
        <w:t>Članak 2.</w:t>
      </w:r>
    </w:p>
    <w:p w:rsidR="00DB2E13" w:rsidRPr="00B32B5F" w:rsidRDefault="00DB2E13" w:rsidP="00DB2E13">
      <w:pPr>
        <w:ind w:left="360"/>
        <w:jc w:val="both"/>
        <w:rPr>
          <w:rFonts w:ascii="Arial" w:hAnsi="Arial" w:cs="Arial"/>
        </w:rPr>
      </w:pPr>
    </w:p>
    <w:p w:rsidR="00DB2E13" w:rsidRPr="00B32B5F" w:rsidRDefault="00DB2E13" w:rsidP="004E505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Kad Nalogodavac ocijeni da je radi pravovremenog i uspješnog zastupanja njegovih interesa pred nadležnim sudovima, javnim bilježnicima, upravnim tijelima i tijelima s javnim ovlastima (dalje u tekstu: nadležnim sudom ili drugim tijelom) potrebno određeni predmet povjeriti Punomoćniku u zastupanje, </w:t>
      </w:r>
      <w:r w:rsidR="004159DD" w:rsidRPr="00B32B5F">
        <w:rPr>
          <w:rFonts w:ascii="Arial" w:hAnsi="Arial" w:cs="Arial"/>
        </w:rPr>
        <w:t>Stručna služba G</w:t>
      </w:r>
      <w:r w:rsidR="00E96333" w:rsidRPr="00B32B5F">
        <w:rPr>
          <w:rFonts w:ascii="Arial" w:hAnsi="Arial" w:cs="Arial"/>
        </w:rPr>
        <w:t>radske uprave, Sektor za za</w:t>
      </w:r>
      <w:r w:rsidR="00A20882" w:rsidRPr="00B32B5F">
        <w:rPr>
          <w:rFonts w:ascii="Arial" w:hAnsi="Arial" w:cs="Arial"/>
        </w:rPr>
        <w:t>stupanje Grada</w:t>
      </w:r>
      <w:r w:rsidR="00006C4D" w:rsidRPr="00B32B5F">
        <w:rPr>
          <w:rFonts w:ascii="Arial" w:hAnsi="Arial" w:cs="Arial"/>
        </w:rPr>
        <w:t>, pozvat će</w:t>
      </w:r>
      <w:r w:rsidR="00A20882" w:rsidRPr="00B32B5F">
        <w:rPr>
          <w:rFonts w:ascii="Arial" w:hAnsi="Arial" w:cs="Arial"/>
        </w:rPr>
        <w:t xml:space="preserve"> P</w:t>
      </w:r>
      <w:r w:rsidR="00006C4D" w:rsidRPr="00B32B5F">
        <w:rPr>
          <w:rFonts w:ascii="Arial" w:hAnsi="Arial" w:cs="Arial"/>
        </w:rPr>
        <w:t>unomoćnika da preuzme spis radi zastupanja</w:t>
      </w:r>
      <w:r w:rsidR="00E96333" w:rsidRPr="00B32B5F">
        <w:rPr>
          <w:rFonts w:ascii="Arial" w:hAnsi="Arial" w:cs="Arial"/>
        </w:rPr>
        <w:t xml:space="preserve"> p</w:t>
      </w:r>
      <w:r w:rsidRPr="00B32B5F">
        <w:rPr>
          <w:rFonts w:ascii="Arial" w:hAnsi="Arial" w:cs="Arial"/>
        </w:rPr>
        <w:t>a</w:t>
      </w:r>
      <w:r w:rsidR="00E96333" w:rsidRPr="00B32B5F">
        <w:rPr>
          <w:rFonts w:ascii="Arial" w:hAnsi="Arial" w:cs="Arial"/>
        </w:rPr>
        <w:t xml:space="preserve"> kad </w:t>
      </w:r>
      <w:r w:rsidRPr="00B32B5F">
        <w:rPr>
          <w:rFonts w:ascii="Arial" w:hAnsi="Arial" w:cs="Arial"/>
        </w:rPr>
        <w:t>Punomoćnik prihvati zastupanje, o primopredaji</w:t>
      </w:r>
      <w:r w:rsidR="00E96333" w:rsidRPr="00B32B5F">
        <w:rPr>
          <w:rFonts w:ascii="Arial" w:hAnsi="Arial" w:cs="Arial"/>
        </w:rPr>
        <w:t xml:space="preserve"> će se sastaviti</w:t>
      </w:r>
      <w:r w:rsidRPr="00B32B5F">
        <w:rPr>
          <w:rFonts w:ascii="Arial" w:hAnsi="Arial" w:cs="Arial"/>
        </w:rPr>
        <w:t xml:space="preserve"> zapisnik kojeg će potpisati</w:t>
      </w:r>
      <w:r w:rsidR="00626D5D" w:rsidRPr="00B32B5F">
        <w:rPr>
          <w:rFonts w:ascii="Arial" w:hAnsi="Arial" w:cs="Arial"/>
        </w:rPr>
        <w:t xml:space="preserve"> Punomoćnik i</w:t>
      </w:r>
      <w:r w:rsidR="00A20882" w:rsidRPr="00B32B5F">
        <w:rPr>
          <w:rFonts w:ascii="Arial" w:hAnsi="Arial" w:cs="Arial"/>
        </w:rPr>
        <w:t>,</w:t>
      </w:r>
      <w:r w:rsidR="00626D5D" w:rsidRPr="00B32B5F">
        <w:rPr>
          <w:rFonts w:ascii="Arial" w:hAnsi="Arial" w:cs="Arial"/>
        </w:rPr>
        <w:t xml:space="preserve"> za Nalogodavca</w:t>
      </w:r>
      <w:r w:rsidR="00A20882" w:rsidRPr="00B32B5F">
        <w:rPr>
          <w:rFonts w:ascii="Arial" w:hAnsi="Arial" w:cs="Arial"/>
        </w:rPr>
        <w:t>,</w:t>
      </w:r>
      <w:r w:rsidR="00626D5D" w:rsidRPr="00B32B5F">
        <w:rPr>
          <w:rFonts w:ascii="Arial" w:hAnsi="Arial" w:cs="Arial"/>
        </w:rPr>
        <w:t xml:space="preserve"> </w:t>
      </w:r>
      <w:r w:rsidR="004159DD" w:rsidRPr="00B32B5F">
        <w:rPr>
          <w:rFonts w:ascii="Arial" w:hAnsi="Arial" w:cs="Arial"/>
        </w:rPr>
        <w:t>ovlaštena osoba Stručne službe G</w:t>
      </w:r>
      <w:r w:rsidR="00626D5D" w:rsidRPr="00B32B5F">
        <w:rPr>
          <w:rFonts w:ascii="Arial" w:hAnsi="Arial" w:cs="Arial"/>
        </w:rPr>
        <w:t>radske uprave, Sektora za zastupanje Grada</w:t>
      </w:r>
      <w:r w:rsidRPr="00B32B5F">
        <w:rPr>
          <w:rFonts w:ascii="Arial" w:hAnsi="Arial" w:cs="Arial"/>
        </w:rPr>
        <w:t>.</w:t>
      </w:r>
    </w:p>
    <w:p w:rsidR="00DB2E13" w:rsidRPr="00B32B5F" w:rsidRDefault="00DB2E13" w:rsidP="00DB2E13">
      <w:pPr>
        <w:pStyle w:val="ListParagraph"/>
        <w:ind w:left="567"/>
        <w:jc w:val="both"/>
        <w:rPr>
          <w:rFonts w:ascii="Arial" w:hAnsi="Arial" w:cs="Arial"/>
        </w:rPr>
      </w:pPr>
    </w:p>
    <w:p w:rsidR="004E5057" w:rsidRPr="00B32B5F" w:rsidRDefault="004E5057" w:rsidP="008C2B6A">
      <w:pPr>
        <w:pStyle w:val="ListParagraph"/>
        <w:numPr>
          <w:ilvl w:val="0"/>
          <w:numId w:val="2"/>
        </w:numPr>
        <w:tabs>
          <w:tab w:val="left" w:pos="567"/>
        </w:tabs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Ugovorne strane su suglasne da se, u smislu odredaba ovog Ugovora, </w:t>
      </w:r>
      <w:r w:rsidR="008D163C" w:rsidRPr="00B32B5F">
        <w:rPr>
          <w:rFonts w:ascii="Arial" w:hAnsi="Arial" w:cs="Arial"/>
        </w:rPr>
        <w:t>nadležnim upravnim tijelom Nalogodavca</w:t>
      </w:r>
      <w:r w:rsidRPr="00B32B5F">
        <w:rPr>
          <w:rFonts w:ascii="Arial" w:hAnsi="Arial" w:cs="Arial"/>
        </w:rPr>
        <w:t xml:space="preserve"> smatra onaj ured, zavod ili služba, u čijem se djelokrugu rada, u skladu s propisima o unutarnjem ustrojstvu gradskih upravnih tijela, nalaze poslovi najbliži pravnoj materiji koja je pred</w:t>
      </w:r>
      <w:r w:rsidR="004159DD" w:rsidRPr="00B32B5F">
        <w:rPr>
          <w:rFonts w:ascii="Arial" w:hAnsi="Arial" w:cs="Arial"/>
        </w:rPr>
        <w:t>met postupka, a Stručna služba G</w:t>
      </w:r>
      <w:r w:rsidRPr="00B32B5F">
        <w:rPr>
          <w:rFonts w:ascii="Arial" w:hAnsi="Arial" w:cs="Arial"/>
        </w:rPr>
        <w:t>radske uprave, Sektor</w:t>
      </w:r>
      <w:r w:rsidR="00C67AF7" w:rsidRPr="00B32B5F">
        <w:rPr>
          <w:rFonts w:ascii="Arial" w:hAnsi="Arial" w:cs="Arial"/>
        </w:rPr>
        <w:t xml:space="preserve"> za zastupanje Grada, </w:t>
      </w:r>
      <w:r w:rsidRPr="00B32B5F">
        <w:rPr>
          <w:rFonts w:ascii="Arial" w:hAnsi="Arial" w:cs="Arial"/>
        </w:rPr>
        <w:t>koordinira zastupanje interesa Grada Zagreba po Punomoćniku</w:t>
      </w:r>
      <w:r w:rsidR="00C67AF7" w:rsidRPr="00B32B5F">
        <w:rPr>
          <w:rFonts w:ascii="Arial" w:hAnsi="Arial" w:cs="Arial"/>
        </w:rPr>
        <w:t>.</w:t>
      </w:r>
    </w:p>
    <w:p w:rsidR="00A20882" w:rsidRPr="00B32B5F" w:rsidRDefault="00A20882" w:rsidP="00A20882">
      <w:pPr>
        <w:pStyle w:val="ListParagraph"/>
        <w:rPr>
          <w:rFonts w:ascii="Arial" w:hAnsi="Arial" w:cs="Arial"/>
        </w:rPr>
      </w:pPr>
    </w:p>
    <w:p w:rsidR="00BA0BE0" w:rsidRPr="00B32B5F" w:rsidRDefault="00BA0BE0" w:rsidP="00BA0BE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32B5F">
        <w:rPr>
          <w:rFonts w:ascii="Arial" w:hAnsi="Arial" w:cs="Arial"/>
          <w:b/>
          <w:bCs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 </w:t>
      </w:r>
    </w:p>
    <w:p w:rsidR="00BA0BE0" w:rsidRPr="00B32B5F" w:rsidRDefault="00BA0BE0" w:rsidP="00BA0BE0">
      <w:pPr>
        <w:jc w:val="both"/>
        <w:rPr>
          <w:rFonts w:ascii="Arial" w:hAnsi="Arial" w:cs="Arial"/>
          <w:b/>
          <w:bCs/>
        </w:rPr>
      </w:pPr>
      <w:r w:rsidRPr="00B32B5F">
        <w:rPr>
          <w:rFonts w:ascii="Arial" w:hAnsi="Arial" w:cs="Arial"/>
          <w:b/>
          <w:bCs/>
        </w:rPr>
        <w:t>OBVEZE PUNOMOĆNIKA</w:t>
      </w:r>
    </w:p>
    <w:p w:rsidR="00BA0BE0" w:rsidRPr="00B32B5F" w:rsidRDefault="00BA0BE0" w:rsidP="00BA0BE0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BA0BE0" w:rsidRPr="00B32B5F" w:rsidRDefault="00BB4CC2" w:rsidP="00BA0BE0">
      <w:pPr>
        <w:jc w:val="center"/>
        <w:rPr>
          <w:rFonts w:ascii="Arial" w:hAnsi="Arial" w:cs="Arial"/>
          <w:b/>
          <w:bCs/>
        </w:rPr>
      </w:pPr>
      <w:r w:rsidRPr="00B32B5F">
        <w:rPr>
          <w:rFonts w:ascii="Arial" w:hAnsi="Arial" w:cs="Arial"/>
          <w:b/>
          <w:bCs/>
        </w:rPr>
        <w:t>Članak 3</w:t>
      </w:r>
      <w:r w:rsidR="00BA0BE0" w:rsidRPr="00B32B5F">
        <w:rPr>
          <w:rFonts w:ascii="Arial" w:hAnsi="Arial" w:cs="Arial"/>
          <w:b/>
          <w:bCs/>
        </w:rPr>
        <w:t>.</w:t>
      </w:r>
    </w:p>
    <w:p w:rsidR="00BA0BE0" w:rsidRPr="00B32B5F" w:rsidRDefault="00BA0BE0" w:rsidP="00BA0BE0">
      <w:pPr>
        <w:jc w:val="center"/>
        <w:rPr>
          <w:rFonts w:ascii="Arial" w:hAnsi="Arial" w:cs="Arial"/>
          <w:b/>
          <w:bCs/>
        </w:rPr>
      </w:pPr>
    </w:p>
    <w:p w:rsidR="00CD5A26" w:rsidRPr="00B32B5F" w:rsidRDefault="00CD5A26" w:rsidP="004E5057">
      <w:pPr>
        <w:pStyle w:val="ListParagraph"/>
        <w:numPr>
          <w:ilvl w:val="0"/>
          <w:numId w:val="12"/>
        </w:numPr>
        <w:ind w:left="567" w:hanging="567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Punomoćnik izričito izjavljuje kako na dan zaključenja ovog Ugovora nema saznanja o mogućem sukobu interesa, koji bi mu onemogućio izvršenje poslova </w:t>
      </w:r>
      <w:r w:rsidRPr="00B32B5F">
        <w:rPr>
          <w:rFonts w:ascii="Arial" w:hAnsi="Arial" w:cs="Arial"/>
        </w:rPr>
        <w:lastRenderedPageBreak/>
        <w:t>koji su predmet ovog Ugovora, ili bi doveo do nastupanja kakve štetne posljedice za Nalogodavca odnosno odgovornu osobu kod njega. U slučaju da do mogućeg sukoba interesa dođe nakon zaključenja ovog Ugovora, Punomoćnik ga je dužan razriješiti na način da drugoj strani uskrati zastupanje i to u najkraćem roku i bez štetnih posljedica za Nalogodavca</w:t>
      </w:r>
    </w:p>
    <w:p w:rsidR="00FB3F85" w:rsidRPr="00B32B5F" w:rsidRDefault="00FB3F85" w:rsidP="00FB3F85">
      <w:pPr>
        <w:pStyle w:val="ListParagraph"/>
        <w:rPr>
          <w:rFonts w:ascii="Arial" w:hAnsi="Arial" w:cs="Arial"/>
        </w:rPr>
      </w:pPr>
    </w:p>
    <w:p w:rsidR="00FB3F85" w:rsidRPr="00B32B5F" w:rsidRDefault="00FB3F85" w:rsidP="00FB3F8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Punomoćnik je dužan poslove zastupanja koji su predmet ovog Ugovora obavljati osobno, odnosno putem osoba zaposlenih u odvjetničkom društvu/uredu (odvjetnika i odvjetničkih vježbenika s položenim pravosudnim ispitom, osim u stvarima u kojima po zakonu može zastupati i odvjetnički vježbenik bez položenog pravosudnog ispita). Iznimno, Nalogodavac dopušta da, u slučaju  objektivne spriječenosti, Punomoćnik prenese ovlasti iz punomoći na odvjetnika izvan odvjetničkog društva/ureda, kako za Nalogodavca u konkretnom predmetu ne bi nastupile štetne posljedice, o čemu je Punomoćnik dužan bez odgode obavijestiti Stručnu službu Gradske uprave, Sektor za zastupanje Grada.</w:t>
      </w:r>
    </w:p>
    <w:p w:rsidR="00FB3F85" w:rsidRPr="00B32B5F" w:rsidRDefault="00FB3F85" w:rsidP="00FB3F85">
      <w:pPr>
        <w:jc w:val="both"/>
        <w:rPr>
          <w:rFonts w:ascii="Arial" w:hAnsi="Arial" w:cs="Arial"/>
        </w:rPr>
      </w:pPr>
    </w:p>
    <w:p w:rsidR="00FB3F85" w:rsidRPr="00B32B5F" w:rsidRDefault="00FB3F85" w:rsidP="00FB3F8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Punomoćnik je dužan, bez odgode, pisano obavijestiti Stručnu službu Gradske uprave, Sektor za zastupanje Grada, o svakoj promjeni ustrojstvenog oblika i sjedišta, te o tome kako se promjena ustrojstvenog oblika Punomoćnika odrazila na zastupanje u predmetima koje mu je Nalogodavac povjerio na zastupanje. </w:t>
      </w:r>
    </w:p>
    <w:p w:rsidR="00FB3F85" w:rsidRPr="00B32B5F" w:rsidRDefault="00FB3F85" w:rsidP="00FB3F85">
      <w:pPr>
        <w:pStyle w:val="ListParagraph"/>
        <w:rPr>
          <w:rFonts w:ascii="Arial" w:hAnsi="Arial" w:cs="Arial"/>
        </w:rPr>
      </w:pPr>
    </w:p>
    <w:p w:rsidR="00FB3F85" w:rsidRPr="00B32B5F" w:rsidRDefault="00FB3F85" w:rsidP="00FB3F8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Punomoćnik je dužan poslove koji su predmet ovog Ugovora obavljati savjesno i pravovremeno, po svojem najboljem znanju i umijeću, sve u skladu s odredbama Zakona o odvjetništvu  (Narodne novine broj 9/94, 117/08, 50/09, 75/09, 18/11 i 126/21), Kodeksa odvjetničke etike (Narodne novine broj 64/07, 72/08, 64/18, 52/21, 83/21 i 81/22) i drugim pravilima odvjetničke struke te njenim etičkim normama i odgovara Nalogodavcu za svaku štetu koju on pretrpi zbog suprotnog postupanja Punomoćnika.</w:t>
      </w:r>
    </w:p>
    <w:p w:rsidR="00FB3F85" w:rsidRPr="00B32B5F" w:rsidRDefault="00FB3F85" w:rsidP="00FB3F85">
      <w:pPr>
        <w:ind w:left="360"/>
        <w:jc w:val="both"/>
        <w:rPr>
          <w:rFonts w:ascii="Arial" w:hAnsi="Arial" w:cs="Arial"/>
        </w:rPr>
      </w:pPr>
    </w:p>
    <w:p w:rsidR="00FB3F85" w:rsidRPr="00B32B5F" w:rsidRDefault="00FB3F85" w:rsidP="00FB3F8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Prilikom postupanja u konkretnim predmetima, Punomoćnik je dužan rukovoditi se interesima Nalogodavca i etičkim normama odvjetničke struke.</w:t>
      </w:r>
    </w:p>
    <w:p w:rsidR="00BA0BE0" w:rsidRPr="00B32B5F" w:rsidRDefault="00BA0BE0" w:rsidP="00BA0BE0">
      <w:pPr>
        <w:ind w:left="360"/>
        <w:jc w:val="both"/>
        <w:rPr>
          <w:rFonts w:ascii="Arial" w:hAnsi="Arial" w:cs="Arial"/>
        </w:rPr>
      </w:pPr>
    </w:p>
    <w:p w:rsidR="00BA0BE0" w:rsidRPr="00B32B5F" w:rsidRDefault="00FB3F85" w:rsidP="00BA0BE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Čim</w:t>
      </w:r>
      <w:r w:rsidR="00BA0BE0" w:rsidRPr="00B32B5F">
        <w:rPr>
          <w:rFonts w:ascii="Arial" w:hAnsi="Arial" w:cs="Arial"/>
        </w:rPr>
        <w:t xml:space="preserve"> Punomoćnik ocijeni da bi u nekom predmetu</w:t>
      </w:r>
      <w:r w:rsidRPr="00B32B5F">
        <w:rPr>
          <w:rFonts w:ascii="Arial" w:hAnsi="Arial" w:cs="Arial"/>
        </w:rPr>
        <w:t xml:space="preserve"> </w:t>
      </w:r>
      <w:r w:rsidR="00BA0BE0" w:rsidRPr="00B32B5F">
        <w:rPr>
          <w:rFonts w:ascii="Arial" w:hAnsi="Arial" w:cs="Arial"/>
        </w:rPr>
        <w:t>tijek postupka mogao biti na štetu interesa Nalogodavca</w:t>
      </w:r>
      <w:r w:rsidR="00DA3A03" w:rsidRPr="00B32B5F">
        <w:rPr>
          <w:rFonts w:ascii="Arial" w:hAnsi="Arial" w:cs="Arial"/>
        </w:rPr>
        <w:t xml:space="preserve"> odnosno da uspjeh u postupku n</w:t>
      </w:r>
      <w:r w:rsidR="001A2584" w:rsidRPr="00B32B5F">
        <w:rPr>
          <w:rFonts w:ascii="Arial" w:hAnsi="Arial" w:cs="Arial"/>
        </w:rPr>
        <w:t>ij</w:t>
      </w:r>
      <w:r w:rsidR="00DA3A03" w:rsidRPr="00B32B5F">
        <w:rPr>
          <w:rFonts w:ascii="Arial" w:hAnsi="Arial" w:cs="Arial"/>
        </w:rPr>
        <w:t>e</w:t>
      </w:r>
      <w:r w:rsidR="001A2584" w:rsidRPr="00B32B5F">
        <w:rPr>
          <w:rFonts w:ascii="Arial" w:hAnsi="Arial" w:cs="Arial"/>
        </w:rPr>
        <w:t xml:space="preserve"> </w:t>
      </w:r>
      <w:r w:rsidR="00DA3A03" w:rsidRPr="00B32B5F">
        <w:rPr>
          <w:rFonts w:ascii="Arial" w:hAnsi="Arial" w:cs="Arial"/>
        </w:rPr>
        <w:t>iz</w:t>
      </w:r>
      <w:r w:rsidR="00D21FC6" w:rsidRPr="00B32B5F">
        <w:rPr>
          <w:rFonts w:ascii="Arial" w:hAnsi="Arial" w:cs="Arial"/>
        </w:rPr>
        <w:t>gledan</w:t>
      </w:r>
      <w:r w:rsidR="004E5057" w:rsidRPr="00B32B5F">
        <w:rPr>
          <w:rFonts w:ascii="Arial" w:hAnsi="Arial" w:cs="Arial"/>
        </w:rPr>
        <w:t>,</w:t>
      </w:r>
      <w:r w:rsidR="0055016E" w:rsidRPr="00B32B5F">
        <w:rPr>
          <w:rFonts w:ascii="Arial" w:hAnsi="Arial" w:cs="Arial"/>
        </w:rPr>
        <w:t xml:space="preserve"> ili da je u interesu Nalogodavca sklopiti nagodbu</w:t>
      </w:r>
      <w:r w:rsidR="00BA0BE0" w:rsidRPr="00B32B5F">
        <w:rPr>
          <w:rFonts w:ascii="Arial" w:hAnsi="Arial" w:cs="Arial"/>
        </w:rPr>
        <w:t>, dužan j</w:t>
      </w:r>
      <w:r w:rsidR="00D96972" w:rsidRPr="00B32B5F">
        <w:rPr>
          <w:rFonts w:ascii="Arial" w:hAnsi="Arial" w:cs="Arial"/>
        </w:rPr>
        <w:t>e o tome, bez odgode, pisa</w:t>
      </w:r>
      <w:r w:rsidR="007C6E5C" w:rsidRPr="00B32B5F">
        <w:rPr>
          <w:rFonts w:ascii="Arial" w:hAnsi="Arial" w:cs="Arial"/>
        </w:rPr>
        <w:t xml:space="preserve">no </w:t>
      </w:r>
      <w:r w:rsidR="004D7D31" w:rsidRPr="00B32B5F">
        <w:rPr>
          <w:rFonts w:ascii="Arial" w:hAnsi="Arial" w:cs="Arial"/>
        </w:rPr>
        <w:t>oba</w:t>
      </w:r>
      <w:r w:rsidR="00BA0BE0" w:rsidRPr="00B32B5F">
        <w:rPr>
          <w:rFonts w:ascii="Arial" w:hAnsi="Arial" w:cs="Arial"/>
        </w:rPr>
        <w:t>vijestiti</w:t>
      </w:r>
      <w:r w:rsidR="00CD5A26" w:rsidRPr="00B32B5F">
        <w:rPr>
          <w:rFonts w:ascii="Arial" w:hAnsi="Arial" w:cs="Arial"/>
        </w:rPr>
        <w:t xml:space="preserve"> </w:t>
      </w:r>
      <w:r w:rsidR="00F76B6D" w:rsidRPr="00B32B5F">
        <w:rPr>
          <w:rFonts w:ascii="Arial" w:hAnsi="Arial" w:cs="Arial"/>
        </w:rPr>
        <w:t>nadležno upravno tijelo Nalogodavca</w:t>
      </w:r>
      <w:r w:rsidR="00CD5A26" w:rsidRPr="00B32B5F">
        <w:rPr>
          <w:rFonts w:ascii="Arial" w:hAnsi="Arial" w:cs="Arial"/>
        </w:rPr>
        <w:t xml:space="preserve"> </w:t>
      </w:r>
      <w:r w:rsidR="00BA0BE0" w:rsidRPr="00B32B5F">
        <w:rPr>
          <w:rFonts w:ascii="Arial" w:hAnsi="Arial" w:cs="Arial"/>
        </w:rPr>
        <w:t xml:space="preserve">i upozoriti </w:t>
      </w:r>
      <w:r w:rsidR="004E5057" w:rsidRPr="00B32B5F">
        <w:rPr>
          <w:rFonts w:ascii="Arial" w:hAnsi="Arial" w:cs="Arial"/>
        </w:rPr>
        <w:t xml:space="preserve">ga </w:t>
      </w:r>
      <w:r w:rsidR="00BA0BE0" w:rsidRPr="00B32B5F">
        <w:rPr>
          <w:rFonts w:ascii="Arial" w:hAnsi="Arial" w:cs="Arial"/>
        </w:rPr>
        <w:t>na moguće posljedice</w:t>
      </w:r>
      <w:r w:rsidR="004E5057" w:rsidRPr="00B32B5F">
        <w:rPr>
          <w:rFonts w:ascii="Arial" w:hAnsi="Arial" w:cs="Arial"/>
        </w:rPr>
        <w:t xml:space="preserve"> daljnjeg tijeka postupka</w:t>
      </w:r>
      <w:r w:rsidR="00CD5A26" w:rsidRPr="00B32B5F">
        <w:rPr>
          <w:rFonts w:ascii="Arial" w:hAnsi="Arial" w:cs="Arial"/>
        </w:rPr>
        <w:t>,</w:t>
      </w:r>
      <w:r w:rsidR="0055016E" w:rsidRPr="00B32B5F">
        <w:rPr>
          <w:rFonts w:ascii="Arial" w:hAnsi="Arial" w:cs="Arial"/>
        </w:rPr>
        <w:t xml:space="preserve"> odnosno </w:t>
      </w:r>
      <w:r w:rsidR="004E5057" w:rsidRPr="00B32B5F">
        <w:rPr>
          <w:rFonts w:ascii="Arial" w:hAnsi="Arial" w:cs="Arial"/>
        </w:rPr>
        <w:t xml:space="preserve">na </w:t>
      </w:r>
      <w:r w:rsidR="0055016E" w:rsidRPr="00B32B5F">
        <w:rPr>
          <w:rFonts w:ascii="Arial" w:hAnsi="Arial" w:cs="Arial"/>
        </w:rPr>
        <w:t>prednosti nagodbenog dovršenja predmeta</w:t>
      </w:r>
      <w:r w:rsidR="00BA0BE0" w:rsidRPr="00B32B5F">
        <w:rPr>
          <w:rFonts w:ascii="Arial" w:hAnsi="Arial" w:cs="Arial"/>
        </w:rPr>
        <w:t xml:space="preserve"> te predložiti daljnje procesno-pravne dispozicije</w:t>
      </w:r>
      <w:r w:rsidR="00CD5A26" w:rsidRPr="00B32B5F">
        <w:rPr>
          <w:rFonts w:ascii="Arial" w:hAnsi="Arial" w:cs="Arial"/>
        </w:rPr>
        <w:t>,</w:t>
      </w:r>
      <w:r w:rsidR="009D17E1" w:rsidRPr="00B32B5F">
        <w:rPr>
          <w:rFonts w:ascii="Arial" w:hAnsi="Arial" w:cs="Arial"/>
        </w:rPr>
        <w:t xml:space="preserve"> </w:t>
      </w:r>
      <w:r w:rsidR="0055016E" w:rsidRPr="00B32B5F">
        <w:rPr>
          <w:rFonts w:ascii="Arial" w:hAnsi="Arial" w:cs="Arial"/>
        </w:rPr>
        <w:t xml:space="preserve">odnosno način nagodbenog rješavanja </w:t>
      </w:r>
      <w:r w:rsidR="009D17E1" w:rsidRPr="00B32B5F">
        <w:rPr>
          <w:rFonts w:ascii="Arial" w:hAnsi="Arial" w:cs="Arial"/>
        </w:rPr>
        <w:t>i zatražiti uputu za postupanje</w:t>
      </w:r>
      <w:r w:rsidR="00BA0BE0" w:rsidRPr="00B32B5F">
        <w:rPr>
          <w:rFonts w:ascii="Arial" w:hAnsi="Arial" w:cs="Arial"/>
        </w:rPr>
        <w:t>, a sve u cilju zaštite</w:t>
      </w:r>
      <w:r w:rsidR="00BE79E2" w:rsidRPr="00B32B5F">
        <w:rPr>
          <w:rFonts w:ascii="Arial" w:hAnsi="Arial" w:cs="Arial"/>
        </w:rPr>
        <w:t xml:space="preserve"> prava i </w:t>
      </w:r>
      <w:r w:rsidR="00BA0BE0" w:rsidRPr="00B32B5F">
        <w:rPr>
          <w:rFonts w:ascii="Arial" w:hAnsi="Arial" w:cs="Arial"/>
        </w:rPr>
        <w:t>interesa Nalogodavca.</w:t>
      </w:r>
    </w:p>
    <w:p w:rsidR="00FB3F85" w:rsidRPr="00B32B5F" w:rsidRDefault="00FB3F85" w:rsidP="00FB3F85">
      <w:pPr>
        <w:pStyle w:val="ListParagraph"/>
        <w:rPr>
          <w:rFonts w:ascii="Arial" w:hAnsi="Arial" w:cs="Arial"/>
        </w:rPr>
      </w:pPr>
    </w:p>
    <w:p w:rsidR="00E85079" w:rsidRPr="00B32B5F" w:rsidRDefault="00FB3F85" w:rsidP="00FB3F85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Bez posebnog pisanog odobrenja i specijalne punomoći Nalogodavca, Punomoćnik ne može, ni u jednoj pravnoj stvari: povući tužbu/prijedlog ili dio tužbenog zahtjeva/prijedloga (osim u slučaju da je od nadležnog upravnog tijela Nalogodavca dobio nepobitan dokaz da je tražbina radi koje se postupak vodi podmirena u dijelu), priznati tužbeni zahtjev/prijedlog ili njegov dio, odreći se tužbenog zahtjeva/prijedloga ili njegovog dijela, zaključiti nagodbu, odreći se ili odustati od pravnog lijeka, primiti dosuđene troškove od protivne strane, predložiti, prihvatiti niti sudjelovati u medijaciji. </w:t>
      </w:r>
    </w:p>
    <w:p w:rsidR="00E85079" w:rsidRPr="00B32B5F" w:rsidRDefault="00E85079" w:rsidP="00E85079">
      <w:pPr>
        <w:pStyle w:val="ListParagraph"/>
        <w:rPr>
          <w:rFonts w:ascii="Arial" w:hAnsi="Arial" w:cs="Arial"/>
        </w:rPr>
      </w:pPr>
    </w:p>
    <w:p w:rsidR="00FB3F85" w:rsidRPr="00B32B5F" w:rsidRDefault="00FB3F85" w:rsidP="00E85079">
      <w:pPr>
        <w:ind w:left="567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U slučaju da Punomoćnik izrazi stajalište kako je u predmetu potrebno poduzeti koju od gore navedenih radnji, dužan je o tome izraditi pisani prijedlog s obrazloženjem i dostaviti ga nadležnom upravnom tijelu Nalogodavca, a kada taj </w:t>
      </w:r>
      <w:r w:rsidRPr="00B32B5F">
        <w:rPr>
          <w:rFonts w:ascii="Arial" w:hAnsi="Arial" w:cs="Arial"/>
        </w:rPr>
        <w:lastRenderedPageBreak/>
        <w:t>prijedlog bude pisano odobren od nadležnog upravnog tijela Nalogodavca, Punomoćnik je dužan bez odgode zatražiti od Stručne službe Gradske uprave, Sektora za zastupanje Grada, izdavanje specijalne punomoći.</w:t>
      </w:r>
    </w:p>
    <w:p w:rsidR="00FB3F85" w:rsidRPr="00B32B5F" w:rsidRDefault="00FB3F85" w:rsidP="00FB3F85">
      <w:pPr>
        <w:pStyle w:val="ListParagraph"/>
        <w:rPr>
          <w:rFonts w:ascii="Arial" w:hAnsi="Arial" w:cs="Arial"/>
        </w:rPr>
      </w:pPr>
    </w:p>
    <w:p w:rsidR="00D9166F" w:rsidRPr="00B32B5F" w:rsidRDefault="00FB3F85" w:rsidP="00D21FC6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Ako se predmet postupka ne odnosi na nov</w:t>
      </w:r>
      <w:r w:rsidR="00D9166F" w:rsidRPr="00B32B5F">
        <w:rPr>
          <w:rFonts w:ascii="Arial" w:hAnsi="Arial" w:cs="Arial"/>
        </w:rPr>
        <w:t>čanu svotu, Punomoćnik je dužan</w:t>
      </w:r>
      <w:r w:rsidR="00E05D25" w:rsidRPr="00B32B5F">
        <w:rPr>
          <w:rFonts w:ascii="Arial" w:hAnsi="Arial" w:cs="Arial"/>
        </w:rPr>
        <w:t xml:space="preserve"> u predmetu u kojem namjerava naznačiti vrijednost predmeta spora (dalje u tekstu: VPS) sa 100.000,00 </w:t>
      </w:r>
      <w:proofErr w:type="spellStart"/>
      <w:r w:rsidR="00E05D25" w:rsidRPr="00B32B5F">
        <w:rPr>
          <w:rFonts w:ascii="Arial" w:hAnsi="Arial" w:cs="Arial"/>
        </w:rPr>
        <w:t>eur</w:t>
      </w:r>
      <w:proofErr w:type="spellEnd"/>
      <w:r w:rsidR="00E05D25" w:rsidRPr="00B32B5F">
        <w:rPr>
          <w:rFonts w:ascii="Arial" w:hAnsi="Arial" w:cs="Arial"/>
        </w:rPr>
        <w:t xml:space="preserve"> ili više, zatražiti od </w:t>
      </w:r>
      <w:r w:rsidRPr="00B32B5F">
        <w:rPr>
          <w:rFonts w:ascii="Arial" w:hAnsi="Arial" w:cs="Arial"/>
        </w:rPr>
        <w:t>nadležno</w:t>
      </w:r>
      <w:r w:rsidR="00E05D25" w:rsidRPr="00B32B5F">
        <w:rPr>
          <w:rFonts w:ascii="Arial" w:hAnsi="Arial" w:cs="Arial"/>
        </w:rPr>
        <w:t>g</w:t>
      </w:r>
      <w:r w:rsidR="00D9166F" w:rsidRPr="00B32B5F">
        <w:rPr>
          <w:rFonts w:ascii="Arial" w:hAnsi="Arial" w:cs="Arial"/>
        </w:rPr>
        <w:t xml:space="preserve"> upravno</w:t>
      </w:r>
      <w:r w:rsidR="00E05D25" w:rsidRPr="00B32B5F">
        <w:rPr>
          <w:rFonts w:ascii="Arial" w:hAnsi="Arial" w:cs="Arial"/>
        </w:rPr>
        <w:t>g</w:t>
      </w:r>
      <w:r w:rsidRPr="00B32B5F">
        <w:rPr>
          <w:rFonts w:ascii="Arial" w:hAnsi="Arial" w:cs="Arial"/>
        </w:rPr>
        <w:t xml:space="preserve"> tijel</w:t>
      </w:r>
      <w:r w:rsidR="00E05D25" w:rsidRPr="00B32B5F">
        <w:rPr>
          <w:rFonts w:ascii="Arial" w:hAnsi="Arial" w:cs="Arial"/>
        </w:rPr>
        <w:t>a</w:t>
      </w:r>
      <w:r w:rsidRPr="00B32B5F">
        <w:rPr>
          <w:rFonts w:ascii="Arial" w:hAnsi="Arial" w:cs="Arial"/>
        </w:rPr>
        <w:t xml:space="preserve"> Nalogodavca </w:t>
      </w:r>
      <w:r w:rsidR="00E05D25" w:rsidRPr="00B32B5F">
        <w:rPr>
          <w:rFonts w:ascii="Arial" w:hAnsi="Arial" w:cs="Arial"/>
        </w:rPr>
        <w:t>izričitu pisanu suglasnost za VPS koji</w:t>
      </w:r>
      <w:r w:rsidR="00D9166F" w:rsidRPr="00B32B5F">
        <w:rPr>
          <w:rFonts w:ascii="Arial" w:hAnsi="Arial" w:cs="Arial"/>
        </w:rPr>
        <w:t xml:space="preserve"> </w:t>
      </w:r>
      <w:r w:rsidR="00E05D25" w:rsidRPr="00B32B5F">
        <w:rPr>
          <w:rFonts w:ascii="Arial" w:hAnsi="Arial" w:cs="Arial"/>
        </w:rPr>
        <w:t>namjerava</w:t>
      </w:r>
      <w:r w:rsidR="00D9166F" w:rsidRPr="00B32B5F">
        <w:rPr>
          <w:rFonts w:ascii="Arial" w:hAnsi="Arial" w:cs="Arial"/>
        </w:rPr>
        <w:t xml:space="preserve"> naznačiti u predmetu i </w:t>
      </w:r>
      <w:r w:rsidRPr="00B32B5F">
        <w:rPr>
          <w:rFonts w:ascii="Arial" w:hAnsi="Arial" w:cs="Arial"/>
        </w:rPr>
        <w:t xml:space="preserve">na temelju kojeg </w:t>
      </w:r>
      <w:r w:rsidR="00D9166F" w:rsidRPr="00B32B5F">
        <w:rPr>
          <w:rFonts w:ascii="Arial" w:hAnsi="Arial" w:cs="Arial"/>
        </w:rPr>
        <w:t xml:space="preserve">VPS-a </w:t>
      </w:r>
      <w:r w:rsidRPr="00B32B5F">
        <w:rPr>
          <w:rFonts w:ascii="Arial" w:hAnsi="Arial" w:cs="Arial"/>
        </w:rPr>
        <w:t>će se vršiti obračun odvjetničke nagrade, sukladno odredba</w:t>
      </w:r>
      <w:r w:rsidR="00E05D25" w:rsidRPr="00B32B5F">
        <w:rPr>
          <w:rFonts w:ascii="Arial" w:hAnsi="Arial" w:cs="Arial"/>
        </w:rPr>
        <w:t>ma članka 5. i 5a. ovog Ugovora</w:t>
      </w:r>
      <w:r w:rsidR="00D21FC6" w:rsidRPr="00B32B5F">
        <w:rPr>
          <w:rFonts w:ascii="Arial" w:hAnsi="Arial" w:cs="Arial"/>
        </w:rPr>
        <w:t xml:space="preserve">, a nadležno upravno tijelo Nalogodavca dužno se o to tome pisano očitovati Punomoćniku, putem Stručne službe Gradske uprave, Sektora za zastupanje Grada, u roku od 30 dana, a po proteku tog roka smatrat će se da je nadležno upravno tijelo Nalogodavca  suglasno s prijedlogom naznake VPS-a i bez pisanog očitovanja o tome. </w:t>
      </w:r>
    </w:p>
    <w:p w:rsidR="00E85079" w:rsidRPr="00B32B5F" w:rsidRDefault="00E85079" w:rsidP="00E85079">
      <w:pPr>
        <w:pStyle w:val="ListParagraph"/>
        <w:ind w:left="567"/>
        <w:jc w:val="both"/>
        <w:rPr>
          <w:rFonts w:ascii="Arial" w:hAnsi="Arial" w:cs="Arial"/>
        </w:rPr>
      </w:pPr>
    </w:p>
    <w:p w:rsidR="00FB3F85" w:rsidRPr="00B32B5F" w:rsidRDefault="00FB3F85" w:rsidP="00E85079">
      <w:pPr>
        <w:pStyle w:val="ListParagraph"/>
        <w:ind w:left="567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Ukoliko</w:t>
      </w:r>
      <w:r w:rsidR="00D21FC6" w:rsidRPr="00B32B5F">
        <w:rPr>
          <w:rFonts w:ascii="Arial" w:hAnsi="Arial" w:cs="Arial"/>
        </w:rPr>
        <w:t xml:space="preserve"> Punomoćnik</w:t>
      </w:r>
      <w:r w:rsidRPr="00B32B5F">
        <w:rPr>
          <w:rFonts w:ascii="Arial" w:hAnsi="Arial" w:cs="Arial"/>
        </w:rPr>
        <w:t xml:space="preserve"> tako ne postupi, odvjetnička nagrada</w:t>
      </w:r>
      <w:r w:rsidR="00D9166F" w:rsidRPr="00B32B5F">
        <w:rPr>
          <w:rFonts w:ascii="Arial" w:hAnsi="Arial" w:cs="Arial"/>
        </w:rPr>
        <w:t xml:space="preserve"> </w:t>
      </w:r>
      <w:r w:rsidRPr="00B32B5F">
        <w:rPr>
          <w:rFonts w:ascii="Arial" w:hAnsi="Arial" w:cs="Arial"/>
        </w:rPr>
        <w:t>će</w:t>
      </w:r>
      <w:r w:rsidR="00D21FC6" w:rsidRPr="00B32B5F">
        <w:rPr>
          <w:rFonts w:ascii="Arial" w:hAnsi="Arial" w:cs="Arial"/>
        </w:rPr>
        <w:t xml:space="preserve"> mu</w:t>
      </w:r>
      <w:r w:rsidRPr="00B32B5F">
        <w:rPr>
          <w:rFonts w:ascii="Arial" w:hAnsi="Arial" w:cs="Arial"/>
        </w:rPr>
        <w:t xml:space="preserve"> se obračunati prema odredbama Tarife o nagradama i naknadi troškova za rad odvjetnika (Narodne novine broj </w:t>
      </w:r>
      <w:r w:rsidR="00046698">
        <w:rPr>
          <w:rFonts w:ascii="Arial" w:hAnsi="Arial" w:cs="Arial"/>
        </w:rPr>
        <w:t>138/2023</w:t>
      </w:r>
      <w:r w:rsidRPr="00B32B5F">
        <w:rPr>
          <w:rFonts w:ascii="Arial" w:hAnsi="Arial" w:cs="Arial"/>
        </w:rPr>
        <w:t>; u daljnjem tekstu Tarifa) za neprocjenjive predmete</w:t>
      </w:r>
      <w:r w:rsidR="00FE2C64" w:rsidRPr="00B32B5F">
        <w:rPr>
          <w:rFonts w:ascii="Arial" w:hAnsi="Arial" w:cs="Arial"/>
        </w:rPr>
        <w:t xml:space="preserve"> te</w:t>
      </w:r>
      <w:r w:rsidR="00E85079" w:rsidRPr="00B32B5F">
        <w:rPr>
          <w:rFonts w:ascii="Arial" w:hAnsi="Arial" w:cs="Arial"/>
        </w:rPr>
        <w:t xml:space="preserve"> odredbama članka 5. i 5a. ovog Ugovora</w:t>
      </w:r>
      <w:r w:rsidRPr="00B32B5F">
        <w:rPr>
          <w:rFonts w:ascii="Arial" w:hAnsi="Arial" w:cs="Arial"/>
        </w:rPr>
        <w:t xml:space="preserve">. </w:t>
      </w:r>
    </w:p>
    <w:p w:rsidR="00623608" w:rsidRPr="00B32B5F" w:rsidRDefault="00623608" w:rsidP="00623608">
      <w:pPr>
        <w:pStyle w:val="ListParagraph"/>
        <w:rPr>
          <w:rFonts w:ascii="Arial" w:hAnsi="Arial" w:cs="Arial"/>
        </w:rPr>
      </w:pPr>
    </w:p>
    <w:p w:rsidR="00BA0BE0" w:rsidRPr="00B32B5F" w:rsidRDefault="00BA0BE0" w:rsidP="004D1296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Na kraju tekuće godine</w:t>
      </w:r>
      <w:r w:rsidR="0032548A" w:rsidRPr="00B32B5F">
        <w:rPr>
          <w:rFonts w:ascii="Arial" w:hAnsi="Arial" w:cs="Arial"/>
        </w:rPr>
        <w:t>, najkasnije do 15. (slovima: petnaestog) siječnja slijedeće godine,</w:t>
      </w:r>
      <w:r w:rsidRPr="00B32B5F">
        <w:rPr>
          <w:rFonts w:ascii="Arial" w:hAnsi="Arial" w:cs="Arial"/>
        </w:rPr>
        <w:t xml:space="preserve"> Punomoćnik je d</w:t>
      </w:r>
      <w:r w:rsidR="00551BBB" w:rsidRPr="00B32B5F">
        <w:rPr>
          <w:rFonts w:ascii="Arial" w:hAnsi="Arial" w:cs="Arial"/>
        </w:rPr>
        <w:t xml:space="preserve">užan podnijeti </w:t>
      </w:r>
      <w:r w:rsidR="004159DD" w:rsidRPr="00B32B5F">
        <w:rPr>
          <w:rFonts w:ascii="Arial" w:hAnsi="Arial" w:cs="Arial"/>
        </w:rPr>
        <w:t>Stručnoj službi G</w:t>
      </w:r>
      <w:r w:rsidR="00CD5A26" w:rsidRPr="00B32B5F">
        <w:rPr>
          <w:rFonts w:ascii="Arial" w:hAnsi="Arial" w:cs="Arial"/>
        </w:rPr>
        <w:t>radske uprave, Sektoru za zastupanje Grada</w:t>
      </w:r>
      <w:r w:rsidR="00F76B6D" w:rsidRPr="00B32B5F">
        <w:rPr>
          <w:rFonts w:ascii="Arial" w:hAnsi="Arial" w:cs="Arial"/>
        </w:rPr>
        <w:t>,</w:t>
      </w:r>
      <w:r w:rsidR="00551BBB" w:rsidRPr="00B32B5F">
        <w:rPr>
          <w:rFonts w:ascii="Arial" w:hAnsi="Arial" w:cs="Arial"/>
        </w:rPr>
        <w:t xml:space="preserve"> pisa</w:t>
      </w:r>
      <w:r w:rsidRPr="00B32B5F">
        <w:rPr>
          <w:rFonts w:ascii="Arial" w:hAnsi="Arial" w:cs="Arial"/>
        </w:rPr>
        <w:t>no izvješće o poduzetim radnjama u svim predmetima koje mu je Nalogodavac povjerio na zastupanje.</w:t>
      </w:r>
      <w:r w:rsidR="004D1296" w:rsidRPr="00B32B5F">
        <w:rPr>
          <w:rFonts w:ascii="Arial" w:hAnsi="Arial" w:cs="Arial"/>
        </w:rPr>
        <w:t xml:space="preserve"> P</w:t>
      </w:r>
      <w:r w:rsidRPr="00B32B5F">
        <w:rPr>
          <w:rFonts w:ascii="Arial" w:hAnsi="Arial" w:cs="Arial"/>
        </w:rPr>
        <w:t>ored</w:t>
      </w:r>
      <w:r w:rsidR="004D1296" w:rsidRPr="00B32B5F">
        <w:rPr>
          <w:rFonts w:ascii="Arial" w:hAnsi="Arial" w:cs="Arial"/>
        </w:rPr>
        <w:t xml:space="preserve"> ove</w:t>
      </w:r>
      <w:r w:rsidRPr="00B32B5F">
        <w:rPr>
          <w:rFonts w:ascii="Arial" w:hAnsi="Arial" w:cs="Arial"/>
        </w:rPr>
        <w:t xml:space="preserve"> obveze</w:t>
      </w:r>
      <w:r w:rsidR="004D1296" w:rsidRPr="00B32B5F">
        <w:rPr>
          <w:rFonts w:ascii="Arial" w:hAnsi="Arial" w:cs="Arial"/>
        </w:rPr>
        <w:t>,</w:t>
      </w:r>
      <w:r w:rsidRPr="00B32B5F">
        <w:rPr>
          <w:rFonts w:ascii="Arial" w:hAnsi="Arial" w:cs="Arial"/>
        </w:rPr>
        <w:t xml:space="preserve"> Punomoćnik</w:t>
      </w:r>
      <w:r w:rsidR="004D1296" w:rsidRPr="00B32B5F">
        <w:rPr>
          <w:rFonts w:ascii="Arial" w:hAnsi="Arial" w:cs="Arial"/>
        </w:rPr>
        <w:t xml:space="preserve"> je dužan, na zahtjev Nalogodavca</w:t>
      </w:r>
      <w:r w:rsidR="00A45663" w:rsidRPr="00B32B5F">
        <w:rPr>
          <w:rFonts w:ascii="Arial" w:hAnsi="Arial" w:cs="Arial"/>
        </w:rPr>
        <w:t>,</w:t>
      </w:r>
      <w:r w:rsidR="004D1296" w:rsidRPr="00B32B5F">
        <w:rPr>
          <w:rFonts w:ascii="Arial" w:hAnsi="Arial" w:cs="Arial"/>
        </w:rPr>
        <w:t xml:space="preserve"> koji on može staviti</w:t>
      </w:r>
      <w:r w:rsidRPr="00B32B5F">
        <w:rPr>
          <w:rFonts w:ascii="Arial" w:hAnsi="Arial" w:cs="Arial"/>
        </w:rPr>
        <w:t xml:space="preserve"> u svako doba</w:t>
      </w:r>
      <w:r w:rsidR="004D1296" w:rsidRPr="00B32B5F">
        <w:rPr>
          <w:rFonts w:ascii="Arial" w:hAnsi="Arial" w:cs="Arial"/>
        </w:rPr>
        <w:t xml:space="preserve">, </w:t>
      </w:r>
      <w:r w:rsidRPr="00B32B5F">
        <w:rPr>
          <w:rFonts w:ascii="Arial" w:hAnsi="Arial" w:cs="Arial"/>
        </w:rPr>
        <w:t>podn</w:t>
      </w:r>
      <w:r w:rsidR="004D1296" w:rsidRPr="00B32B5F">
        <w:rPr>
          <w:rFonts w:ascii="Arial" w:hAnsi="Arial" w:cs="Arial"/>
        </w:rPr>
        <w:t>ijeti</w:t>
      </w:r>
      <w:r w:rsidR="00F76B6D" w:rsidRPr="00B32B5F">
        <w:rPr>
          <w:rFonts w:ascii="Arial" w:hAnsi="Arial" w:cs="Arial"/>
        </w:rPr>
        <w:t xml:space="preserve"> nadležnom upravnom tijelu Nalogodavca</w:t>
      </w:r>
      <w:r w:rsidR="00CD5A26" w:rsidRPr="00B32B5F">
        <w:rPr>
          <w:rFonts w:ascii="Arial" w:hAnsi="Arial" w:cs="Arial"/>
        </w:rPr>
        <w:t xml:space="preserve"> </w:t>
      </w:r>
      <w:r w:rsidR="00E96333" w:rsidRPr="00B32B5F">
        <w:rPr>
          <w:rFonts w:ascii="Arial" w:hAnsi="Arial" w:cs="Arial"/>
        </w:rPr>
        <w:t xml:space="preserve">i </w:t>
      </w:r>
      <w:r w:rsidR="004159DD" w:rsidRPr="00B32B5F">
        <w:rPr>
          <w:rFonts w:ascii="Arial" w:hAnsi="Arial" w:cs="Arial"/>
        </w:rPr>
        <w:t>Stručnoj službi G</w:t>
      </w:r>
      <w:r w:rsidR="00CD5A26" w:rsidRPr="00B32B5F">
        <w:rPr>
          <w:rFonts w:ascii="Arial" w:hAnsi="Arial" w:cs="Arial"/>
        </w:rPr>
        <w:t>radske uprave, Sektoru za zastupanje Grada</w:t>
      </w:r>
      <w:r w:rsidR="0032548A" w:rsidRPr="00B32B5F">
        <w:rPr>
          <w:rFonts w:ascii="Arial" w:hAnsi="Arial" w:cs="Arial"/>
        </w:rPr>
        <w:t>,</w:t>
      </w:r>
      <w:r w:rsidR="00D96972" w:rsidRPr="00B32B5F">
        <w:rPr>
          <w:rFonts w:ascii="Arial" w:hAnsi="Arial" w:cs="Arial"/>
        </w:rPr>
        <w:t xml:space="preserve"> pisa</w:t>
      </w:r>
      <w:r w:rsidRPr="00B32B5F">
        <w:rPr>
          <w:rFonts w:ascii="Arial" w:hAnsi="Arial" w:cs="Arial"/>
        </w:rPr>
        <w:t>no izvješće o pojedinom predmetu ili svim predmetima koje mu je Nalogodavac povjerio na zastupanje.</w:t>
      </w:r>
      <w:r w:rsidR="0055016E" w:rsidRPr="00B32B5F">
        <w:rPr>
          <w:rFonts w:ascii="Arial" w:hAnsi="Arial" w:cs="Arial"/>
        </w:rPr>
        <w:t xml:space="preserve"> </w:t>
      </w:r>
    </w:p>
    <w:p w:rsidR="00C7441D" w:rsidRPr="00B32B5F" w:rsidRDefault="00C7441D" w:rsidP="00C7441D">
      <w:pPr>
        <w:pStyle w:val="ListParagraph"/>
        <w:rPr>
          <w:rFonts w:ascii="Arial" w:hAnsi="Arial" w:cs="Arial"/>
        </w:rPr>
      </w:pPr>
    </w:p>
    <w:p w:rsidR="00C7441D" w:rsidRPr="00B32B5F" w:rsidRDefault="00C7441D" w:rsidP="00C7441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Punomoćnik je dužan, na zahtjev Nalogodavca koji on može staviti u svako doba, pisano iznijeti svoje obrazloženo stajalište, stručno mišljenje i prijedlog za daljnje postupanje u pojedinom predmetu te ga bez odgode dostaviti nadležnom upravnom tijelu Nalogodavca i Stručnoj službi Gradske uprave, Sektoru za zastupanje Grada</w:t>
      </w:r>
      <w:r w:rsidRPr="00B32B5F">
        <w:rPr>
          <w:rFonts w:ascii="Arial" w:hAnsi="Arial" w:cs="Arial"/>
          <w:i/>
        </w:rPr>
        <w:t xml:space="preserve">, </w:t>
      </w:r>
      <w:r w:rsidRPr="00B32B5F">
        <w:rPr>
          <w:rFonts w:ascii="Arial" w:hAnsi="Arial" w:cs="Arial"/>
        </w:rPr>
        <w:t xml:space="preserve">za što nema pravo na nagradu. </w:t>
      </w:r>
    </w:p>
    <w:p w:rsidR="00BA0BE0" w:rsidRPr="00B32B5F" w:rsidRDefault="00BA0BE0" w:rsidP="00BA0BE0">
      <w:pPr>
        <w:ind w:left="360"/>
        <w:jc w:val="both"/>
        <w:rPr>
          <w:rFonts w:ascii="Arial" w:hAnsi="Arial" w:cs="Arial"/>
        </w:rPr>
      </w:pPr>
    </w:p>
    <w:p w:rsidR="00A64520" w:rsidRPr="00B32B5F" w:rsidRDefault="00290057" w:rsidP="00A6452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Punomoćnik je dužan ažurno</w:t>
      </w:r>
      <w:r w:rsidR="003E459C" w:rsidRPr="00B32B5F">
        <w:rPr>
          <w:rFonts w:ascii="Arial" w:hAnsi="Arial" w:cs="Arial"/>
        </w:rPr>
        <w:t xml:space="preserve"> popunjavati bazu podataka </w:t>
      </w:r>
      <w:r w:rsidR="0032548A" w:rsidRPr="00B32B5F">
        <w:rPr>
          <w:rFonts w:ascii="Arial" w:hAnsi="Arial" w:cs="Arial"/>
        </w:rPr>
        <w:t xml:space="preserve">Nalogodavca - </w:t>
      </w:r>
      <w:r w:rsidR="003E459C" w:rsidRPr="00B32B5F">
        <w:rPr>
          <w:rFonts w:ascii="Arial" w:hAnsi="Arial" w:cs="Arial"/>
        </w:rPr>
        <w:t>CENTRIX 2 MODUL PRAVNI POSTUPCI te</w:t>
      </w:r>
      <w:r w:rsidRPr="00B32B5F">
        <w:rPr>
          <w:rFonts w:ascii="Arial" w:hAnsi="Arial" w:cs="Arial"/>
        </w:rPr>
        <w:t xml:space="preserve"> dostavljati podneske, pism</w:t>
      </w:r>
      <w:r w:rsidR="00FC643F" w:rsidRPr="00B32B5F">
        <w:rPr>
          <w:rFonts w:ascii="Arial" w:hAnsi="Arial" w:cs="Arial"/>
        </w:rPr>
        <w:t>ena i dokaznu dokumentaciju koji</w:t>
      </w:r>
      <w:r w:rsidRPr="00B32B5F">
        <w:rPr>
          <w:rFonts w:ascii="Arial" w:hAnsi="Arial" w:cs="Arial"/>
        </w:rPr>
        <w:t xml:space="preserve"> čine spis predmeta nadležnog suda ili drugog tijela </w:t>
      </w:r>
      <w:r w:rsidR="008D4F97" w:rsidRPr="00B32B5F">
        <w:rPr>
          <w:rFonts w:ascii="Arial" w:hAnsi="Arial" w:cs="Arial"/>
        </w:rPr>
        <w:t xml:space="preserve">nadležnom upravnom tijelu Nalogodavca </w:t>
      </w:r>
      <w:r w:rsidR="00CD5A26" w:rsidRPr="00B32B5F">
        <w:rPr>
          <w:rFonts w:ascii="Arial" w:hAnsi="Arial" w:cs="Arial"/>
        </w:rPr>
        <w:t xml:space="preserve">i </w:t>
      </w:r>
      <w:r w:rsidR="003F1F38" w:rsidRPr="00B32B5F">
        <w:rPr>
          <w:rFonts w:ascii="Arial" w:hAnsi="Arial" w:cs="Arial"/>
        </w:rPr>
        <w:t>Stručnoj službi G</w:t>
      </w:r>
      <w:r w:rsidR="00A64520" w:rsidRPr="00B32B5F">
        <w:rPr>
          <w:rFonts w:ascii="Arial" w:hAnsi="Arial" w:cs="Arial"/>
        </w:rPr>
        <w:t>radske uprave, Sektoru za zastupanje Grada</w:t>
      </w:r>
      <w:r w:rsidRPr="00B32B5F">
        <w:rPr>
          <w:rFonts w:ascii="Arial" w:hAnsi="Arial" w:cs="Arial"/>
        </w:rPr>
        <w:t>. Osim toga, dužan je odluke iz kojih proizlaze određena prava ili obveze za Grad Zagreb dostavljati i Gradskom uredu za financije</w:t>
      </w:r>
      <w:r w:rsidR="005A0CFA" w:rsidRPr="00B32B5F">
        <w:rPr>
          <w:rFonts w:ascii="Arial" w:hAnsi="Arial" w:cs="Arial"/>
        </w:rPr>
        <w:t xml:space="preserve"> i javnu nabavu</w:t>
      </w:r>
      <w:r w:rsidRPr="00B32B5F">
        <w:rPr>
          <w:rFonts w:ascii="Arial" w:hAnsi="Arial" w:cs="Arial"/>
        </w:rPr>
        <w:t xml:space="preserve">, </w:t>
      </w:r>
      <w:r w:rsidR="005A0CFA" w:rsidRPr="00B32B5F">
        <w:rPr>
          <w:rFonts w:ascii="Arial" w:hAnsi="Arial" w:cs="Arial"/>
        </w:rPr>
        <w:t>Sektor</w:t>
      </w:r>
      <w:r w:rsidRPr="00B32B5F">
        <w:rPr>
          <w:rFonts w:ascii="Arial" w:hAnsi="Arial" w:cs="Arial"/>
        </w:rPr>
        <w:t>u za proračun.</w:t>
      </w:r>
      <w:r w:rsidR="00A64520" w:rsidRPr="00B32B5F">
        <w:rPr>
          <w:rFonts w:ascii="Arial" w:hAnsi="Arial" w:cs="Arial"/>
        </w:rPr>
        <w:t xml:space="preserve"> </w:t>
      </w:r>
      <w:r w:rsidRPr="00B32B5F">
        <w:rPr>
          <w:rFonts w:ascii="Arial" w:hAnsi="Arial" w:cs="Arial"/>
        </w:rPr>
        <w:t xml:space="preserve"> </w:t>
      </w:r>
    </w:p>
    <w:p w:rsidR="004E5057" w:rsidRPr="00B32B5F" w:rsidRDefault="004E5057" w:rsidP="004E5057">
      <w:pPr>
        <w:ind w:left="567"/>
        <w:jc w:val="both"/>
        <w:rPr>
          <w:rFonts w:ascii="Arial" w:hAnsi="Arial" w:cs="Arial"/>
        </w:rPr>
      </w:pPr>
    </w:p>
    <w:p w:rsidR="00EC24FA" w:rsidRPr="00B32B5F" w:rsidRDefault="00B955A6" w:rsidP="00EC24FA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Sve što je prema odredbama ovog članka Ugovor</w:t>
      </w:r>
      <w:r w:rsidR="00921635" w:rsidRPr="00B32B5F">
        <w:rPr>
          <w:rFonts w:ascii="Arial" w:hAnsi="Arial" w:cs="Arial"/>
        </w:rPr>
        <w:t>a Punomoćnik obvezan dostaviti</w:t>
      </w:r>
      <w:r w:rsidR="003F1F38" w:rsidRPr="00B32B5F">
        <w:rPr>
          <w:rFonts w:ascii="Arial" w:hAnsi="Arial" w:cs="Arial"/>
        </w:rPr>
        <w:t xml:space="preserve"> Stručnoj službi G</w:t>
      </w:r>
      <w:r w:rsidRPr="00B32B5F">
        <w:rPr>
          <w:rFonts w:ascii="Arial" w:hAnsi="Arial" w:cs="Arial"/>
        </w:rPr>
        <w:t xml:space="preserve">radske uprave, Sektoru za zastupanje Grada </w:t>
      </w:r>
      <w:r w:rsidR="00A64520" w:rsidRPr="00B32B5F">
        <w:rPr>
          <w:rFonts w:ascii="Arial" w:hAnsi="Arial" w:cs="Arial"/>
        </w:rPr>
        <w:t>(na primjer: izvješća, obrazložena stručna mišljenja</w:t>
      </w:r>
      <w:r w:rsidR="004E5057" w:rsidRPr="00B32B5F">
        <w:rPr>
          <w:rFonts w:ascii="Arial" w:hAnsi="Arial" w:cs="Arial"/>
        </w:rPr>
        <w:t>, prijedloge za postupanje, zahtjeve</w:t>
      </w:r>
      <w:r w:rsidRPr="00B32B5F">
        <w:rPr>
          <w:rFonts w:ascii="Arial" w:hAnsi="Arial" w:cs="Arial"/>
        </w:rPr>
        <w:t xml:space="preserve"> za punomoć, podnes</w:t>
      </w:r>
      <w:r w:rsidR="00A64520" w:rsidRPr="00B32B5F">
        <w:rPr>
          <w:rFonts w:ascii="Arial" w:hAnsi="Arial" w:cs="Arial"/>
        </w:rPr>
        <w:t>k</w:t>
      </w:r>
      <w:r w:rsidRPr="00B32B5F">
        <w:rPr>
          <w:rFonts w:ascii="Arial" w:hAnsi="Arial" w:cs="Arial"/>
        </w:rPr>
        <w:t>e</w:t>
      </w:r>
      <w:r w:rsidR="00A64520" w:rsidRPr="00B32B5F">
        <w:rPr>
          <w:rFonts w:ascii="Arial" w:hAnsi="Arial" w:cs="Arial"/>
        </w:rPr>
        <w:t>, pismena i dokazn</w:t>
      </w:r>
      <w:r w:rsidRPr="00B32B5F">
        <w:rPr>
          <w:rFonts w:ascii="Arial" w:hAnsi="Arial" w:cs="Arial"/>
        </w:rPr>
        <w:t>u</w:t>
      </w:r>
      <w:r w:rsidR="00A64520" w:rsidRPr="00B32B5F">
        <w:rPr>
          <w:rFonts w:ascii="Arial" w:hAnsi="Arial" w:cs="Arial"/>
        </w:rPr>
        <w:t xml:space="preserve"> dokumentacij</w:t>
      </w:r>
      <w:r w:rsidRPr="00B32B5F">
        <w:rPr>
          <w:rFonts w:ascii="Arial" w:hAnsi="Arial" w:cs="Arial"/>
        </w:rPr>
        <w:t>u</w:t>
      </w:r>
      <w:r w:rsidR="00A64520" w:rsidRPr="00B32B5F">
        <w:rPr>
          <w:rFonts w:ascii="Arial" w:hAnsi="Arial" w:cs="Arial"/>
        </w:rPr>
        <w:t>)</w:t>
      </w:r>
      <w:r w:rsidRPr="00B32B5F">
        <w:rPr>
          <w:rFonts w:ascii="Arial" w:hAnsi="Arial" w:cs="Arial"/>
        </w:rPr>
        <w:t xml:space="preserve">, </w:t>
      </w:r>
      <w:r w:rsidR="00921635" w:rsidRPr="00B32B5F">
        <w:rPr>
          <w:rFonts w:ascii="Arial" w:hAnsi="Arial" w:cs="Arial"/>
        </w:rPr>
        <w:t xml:space="preserve"> Punomoćnik ima dostaviti</w:t>
      </w:r>
      <w:r w:rsidR="00A64520" w:rsidRPr="00B32B5F">
        <w:rPr>
          <w:rFonts w:ascii="Arial" w:hAnsi="Arial" w:cs="Arial"/>
        </w:rPr>
        <w:t xml:space="preserve"> </w:t>
      </w:r>
      <w:r w:rsidR="00921635" w:rsidRPr="00B32B5F">
        <w:rPr>
          <w:rFonts w:ascii="Arial" w:hAnsi="Arial" w:cs="Arial"/>
        </w:rPr>
        <w:t>putem</w:t>
      </w:r>
      <w:r w:rsidR="00A64520" w:rsidRPr="00B32B5F">
        <w:rPr>
          <w:rFonts w:ascii="Arial" w:hAnsi="Arial" w:cs="Arial"/>
        </w:rPr>
        <w:t xml:space="preserve"> e-maila: </w:t>
      </w:r>
      <w:hyperlink r:id="rId8" w:history="1">
        <w:r w:rsidR="00DA3A03" w:rsidRPr="00B32B5F">
          <w:rPr>
            <w:rStyle w:val="Hyperlink"/>
            <w:rFonts w:ascii="Arial" w:hAnsi="Arial" w:cs="Arial"/>
            <w:color w:val="auto"/>
          </w:rPr>
          <w:t>zastupanje.odvjetnici@zagreb.hr</w:t>
        </w:r>
      </w:hyperlink>
      <w:r w:rsidR="00DA3A03" w:rsidRPr="00B32B5F">
        <w:rPr>
          <w:rFonts w:ascii="Arial" w:hAnsi="Arial" w:cs="Arial"/>
        </w:rPr>
        <w:t xml:space="preserve">, </w:t>
      </w:r>
      <w:r w:rsidR="00EC24FA" w:rsidRPr="00B32B5F">
        <w:rPr>
          <w:rFonts w:ascii="Arial" w:hAnsi="Arial" w:cs="Arial"/>
        </w:rPr>
        <w:t xml:space="preserve">osim zahtjeva za punomoć, koji ima dostaviti putem e-maila: </w:t>
      </w:r>
      <w:hyperlink r:id="rId9" w:history="1">
        <w:r w:rsidR="00EC24FA" w:rsidRPr="00B32B5F">
          <w:rPr>
            <w:rStyle w:val="Hyperlink"/>
            <w:rFonts w:ascii="Arial" w:hAnsi="Arial" w:cs="Arial"/>
            <w:color w:val="auto"/>
          </w:rPr>
          <w:t>punomoci.zastupanje@zagreb.hr</w:t>
        </w:r>
      </w:hyperlink>
      <w:r w:rsidR="00EC24FA" w:rsidRPr="00B32B5F">
        <w:rPr>
          <w:rFonts w:ascii="Arial" w:hAnsi="Arial" w:cs="Arial"/>
        </w:rPr>
        <w:t xml:space="preserve"> te pravomoćne prakse nadležnih tijela, koju ima  ažurno dostaviti putem e-maila: </w:t>
      </w:r>
      <w:hyperlink r:id="rId10" w:history="1">
        <w:r w:rsidR="00EC24FA" w:rsidRPr="00B32B5F">
          <w:rPr>
            <w:rStyle w:val="Hyperlink"/>
            <w:rFonts w:ascii="Arial" w:hAnsi="Arial" w:cs="Arial"/>
            <w:color w:val="auto"/>
          </w:rPr>
          <w:t>praksa.zastupanje@zagreb.hr</w:t>
        </w:r>
      </w:hyperlink>
      <w:r w:rsidR="00EC24FA" w:rsidRPr="00B32B5F">
        <w:rPr>
          <w:rFonts w:ascii="Arial" w:hAnsi="Arial" w:cs="Arial"/>
        </w:rPr>
        <w:t>.</w:t>
      </w:r>
    </w:p>
    <w:p w:rsidR="00DA3A03" w:rsidRPr="00B32B5F" w:rsidRDefault="00DA3A03" w:rsidP="00EC24FA">
      <w:pPr>
        <w:pStyle w:val="ListParagraph"/>
        <w:ind w:left="567"/>
        <w:jc w:val="both"/>
        <w:rPr>
          <w:rFonts w:ascii="Arial" w:hAnsi="Arial" w:cs="Arial"/>
        </w:rPr>
      </w:pPr>
    </w:p>
    <w:p w:rsidR="00C7441D" w:rsidRPr="00B32B5F" w:rsidRDefault="00C7441D" w:rsidP="00C7441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lastRenderedPageBreak/>
        <w:t>Nakon što svaki pojedini predmet bude pravomoćno dovršen, odnosno kada po konkretnom predmetu Nalogodavac nema više nikakvih financijskih obveza niti potraživanja, Punomoćnik je dužan u razumnom roku vratiti preuzeti predmet Stručnoj službi Gradske uprave, Sektoru za zastupanje Grada, sa cjelokupnom izvornom dokumentacijom, a na pisani zahtjev Nalogodavca dužan je to učiniti i prije ispunjenja navedenih uvjeta, bez odgode. Ukoliko su se stekle pretpostavke za vraćanje većeg broja predmeta Nalogodavcu, Punomoćnik je obvezan s ovlaštenom osobom Stručne službe Gradske uprave, Sektora za zastupanje Grada, dogovoriti dinamiku i rok za njihovo vraćanje, vodeći računa o rokovima za poduzimanje radnji i zakazanim ročištima u svakom pojedinom predmetu, kako za Nalogodavca ne bi nastupila šteta. Za predmete u kojima je postupak pred nadležnim tijelom u tijeku, Punomoćnik je dužan o prestanku zastupanja Nalogodavca, u roku od 8 (slovima: osam) dana, obavijestiti nadležni sud ili drugo nadležno tijelo pred kojim je u tijeku postupak u kojem je Punomoćnik bio ovlašten zastupati Nalogodavca. Punomoćnik je dužan predmet(-e) vratiti uz zapisnik, kojeg će, prilikom primopredaje predmeta, u prostorijama Stručne službe Gradske uprave, Sektora za zastupanje Grada, potpisati ovlaštena osoba Punomoćnika i Stručne službe Gradske uprave, Sektora za zastupanje Grada. U slučaju da nije postupio na navedeni način, Punomoćnik je dužan Nalogodavcu naknaditi svu pretrpljenu štetu.</w:t>
      </w:r>
    </w:p>
    <w:p w:rsidR="00BA0BE0" w:rsidRPr="00B32B5F" w:rsidRDefault="00BA0BE0" w:rsidP="00BA0BE0">
      <w:pPr>
        <w:jc w:val="both"/>
        <w:rPr>
          <w:rFonts w:ascii="Arial" w:hAnsi="Arial" w:cs="Arial"/>
        </w:rPr>
      </w:pPr>
    </w:p>
    <w:p w:rsidR="00290057" w:rsidRPr="00B32B5F" w:rsidRDefault="00290057" w:rsidP="00BA0BE0">
      <w:pPr>
        <w:jc w:val="both"/>
        <w:rPr>
          <w:rFonts w:ascii="Arial" w:hAnsi="Arial" w:cs="Arial"/>
        </w:rPr>
      </w:pPr>
    </w:p>
    <w:p w:rsidR="00BA0BE0" w:rsidRPr="00B32B5F" w:rsidRDefault="00BA0BE0" w:rsidP="00DB0C7C">
      <w:pPr>
        <w:jc w:val="both"/>
        <w:rPr>
          <w:rFonts w:ascii="Arial" w:hAnsi="Arial" w:cs="Arial"/>
          <w:b/>
          <w:bCs/>
        </w:rPr>
      </w:pPr>
      <w:r w:rsidRPr="00B32B5F">
        <w:rPr>
          <w:rFonts w:ascii="Arial" w:hAnsi="Arial" w:cs="Arial"/>
          <w:b/>
          <w:bCs/>
        </w:rPr>
        <w:t>OBVEZE</w:t>
      </w:r>
      <w:r w:rsidR="00DB0C7C" w:rsidRPr="00B32B5F">
        <w:rPr>
          <w:rFonts w:ascii="Arial" w:hAnsi="Arial" w:cs="Arial"/>
          <w:b/>
          <w:bCs/>
        </w:rPr>
        <w:t xml:space="preserve"> UGOVORNIH STRANA</w:t>
      </w:r>
    </w:p>
    <w:p w:rsidR="001F34C7" w:rsidRPr="00B32B5F" w:rsidRDefault="001F34C7" w:rsidP="00DB0C7C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BA0BE0" w:rsidRPr="00B32B5F" w:rsidRDefault="00BB4CC2" w:rsidP="00BA0BE0">
      <w:pPr>
        <w:jc w:val="center"/>
        <w:rPr>
          <w:rFonts w:ascii="Arial" w:hAnsi="Arial" w:cs="Arial"/>
          <w:b/>
          <w:bCs/>
        </w:rPr>
      </w:pPr>
      <w:r w:rsidRPr="00B32B5F">
        <w:rPr>
          <w:rFonts w:ascii="Arial" w:hAnsi="Arial" w:cs="Arial"/>
          <w:b/>
          <w:bCs/>
        </w:rPr>
        <w:t>Članak 4</w:t>
      </w:r>
      <w:r w:rsidR="00BA0BE0" w:rsidRPr="00B32B5F">
        <w:rPr>
          <w:rFonts w:ascii="Arial" w:hAnsi="Arial" w:cs="Arial"/>
          <w:b/>
          <w:bCs/>
        </w:rPr>
        <w:t>.</w:t>
      </w:r>
    </w:p>
    <w:p w:rsidR="00BA0BE0" w:rsidRPr="00B32B5F" w:rsidRDefault="00BA0BE0" w:rsidP="00BA0BE0">
      <w:pPr>
        <w:jc w:val="center"/>
        <w:rPr>
          <w:rFonts w:ascii="Arial" w:hAnsi="Arial" w:cs="Arial"/>
          <w:b/>
          <w:bCs/>
        </w:rPr>
      </w:pPr>
    </w:p>
    <w:p w:rsidR="008236E2" w:rsidRPr="00B32B5F" w:rsidRDefault="00BA0BE0" w:rsidP="00433732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Nalogodavac je dužan </w:t>
      </w:r>
      <w:r w:rsidR="00FC1EE8" w:rsidRPr="00B32B5F">
        <w:rPr>
          <w:rFonts w:ascii="Arial" w:hAnsi="Arial" w:cs="Arial"/>
        </w:rPr>
        <w:t>pravovremeno</w:t>
      </w:r>
      <w:r w:rsidRPr="00B32B5F">
        <w:rPr>
          <w:rFonts w:ascii="Arial" w:hAnsi="Arial" w:cs="Arial"/>
        </w:rPr>
        <w:t>, putem svojih nadležnih upravnih tijela, dostavlj</w:t>
      </w:r>
      <w:r w:rsidR="009D17E1" w:rsidRPr="00B32B5F">
        <w:rPr>
          <w:rFonts w:ascii="Arial" w:hAnsi="Arial" w:cs="Arial"/>
        </w:rPr>
        <w:t xml:space="preserve">ati Punomoćniku </w:t>
      </w:r>
      <w:r w:rsidR="00FC643F" w:rsidRPr="00B32B5F">
        <w:rPr>
          <w:rFonts w:ascii="Arial" w:hAnsi="Arial" w:cs="Arial"/>
        </w:rPr>
        <w:t>činjeničnu građu u vezi s predmetom</w:t>
      </w:r>
      <w:r w:rsidR="00837F1A" w:rsidRPr="00B32B5F">
        <w:rPr>
          <w:rFonts w:ascii="Arial" w:hAnsi="Arial" w:cs="Arial"/>
        </w:rPr>
        <w:t xml:space="preserve"> postupka, kao i dostavljati mu dokumentaciju potrebnu za zastupanje, a kojom raspolažu nadležna upravna tijela </w:t>
      </w:r>
      <w:r w:rsidR="00472B4B" w:rsidRPr="00B32B5F">
        <w:rPr>
          <w:rFonts w:ascii="Arial" w:hAnsi="Arial" w:cs="Arial"/>
        </w:rPr>
        <w:t>Nalogodavca</w:t>
      </w:r>
      <w:r w:rsidR="00837F1A" w:rsidRPr="00B32B5F">
        <w:rPr>
          <w:rFonts w:ascii="Arial" w:hAnsi="Arial" w:cs="Arial"/>
        </w:rPr>
        <w:t xml:space="preserve">. </w:t>
      </w:r>
    </w:p>
    <w:p w:rsidR="008236E2" w:rsidRPr="00B32B5F" w:rsidRDefault="008236E2" w:rsidP="008236E2">
      <w:pPr>
        <w:ind w:left="567"/>
        <w:jc w:val="both"/>
        <w:rPr>
          <w:rFonts w:ascii="Arial" w:hAnsi="Arial" w:cs="Arial"/>
        </w:rPr>
      </w:pPr>
    </w:p>
    <w:p w:rsidR="00290057" w:rsidRPr="00B32B5F" w:rsidRDefault="00672B08" w:rsidP="008236E2">
      <w:pPr>
        <w:ind w:left="567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Ako je nadležno upravno tijelo Nalogodavca pisano uputilo Punomoćnika da sam pribavi dokume</w:t>
      </w:r>
      <w:r w:rsidR="00444A31" w:rsidRPr="00B32B5F">
        <w:rPr>
          <w:rFonts w:ascii="Arial" w:hAnsi="Arial" w:cs="Arial"/>
        </w:rPr>
        <w:t xml:space="preserve">ntaciju potrebnu za zastupanje ili da se obrati suprotnoj strani, </w:t>
      </w:r>
      <w:r w:rsidRPr="00B32B5F">
        <w:rPr>
          <w:rFonts w:ascii="Arial" w:hAnsi="Arial" w:cs="Arial"/>
        </w:rPr>
        <w:t xml:space="preserve">Punomoćnik je dužan </w:t>
      </w:r>
      <w:r w:rsidR="001F344C" w:rsidRPr="00B32B5F">
        <w:rPr>
          <w:rFonts w:ascii="Arial" w:hAnsi="Arial" w:cs="Arial"/>
        </w:rPr>
        <w:t xml:space="preserve">bez odgode </w:t>
      </w:r>
      <w:r w:rsidRPr="00B32B5F">
        <w:rPr>
          <w:rFonts w:ascii="Arial" w:hAnsi="Arial" w:cs="Arial"/>
        </w:rPr>
        <w:t xml:space="preserve">poduzeti </w:t>
      </w:r>
      <w:r w:rsidR="00444A31" w:rsidRPr="00B32B5F">
        <w:rPr>
          <w:rFonts w:ascii="Arial" w:hAnsi="Arial" w:cs="Arial"/>
        </w:rPr>
        <w:t xml:space="preserve">potrebne radnje i </w:t>
      </w:r>
      <w:r w:rsidR="00921635" w:rsidRPr="00B32B5F">
        <w:rPr>
          <w:rFonts w:ascii="Arial" w:hAnsi="Arial" w:cs="Arial"/>
        </w:rPr>
        <w:t xml:space="preserve">za njih </w:t>
      </w:r>
      <w:r w:rsidR="00444A31" w:rsidRPr="00B32B5F">
        <w:rPr>
          <w:rFonts w:ascii="Arial" w:hAnsi="Arial" w:cs="Arial"/>
        </w:rPr>
        <w:t>nema pravo</w:t>
      </w:r>
      <w:r w:rsidR="00921635" w:rsidRPr="00B32B5F">
        <w:rPr>
          <w:rFonts w:ascii="Arial" w:hAnsi="Arial" w:cs="Arial"/>
        </w:rPr>
        <w:t xml:space="preserve"> na nagradu.</w:t>
      </w:r>
    </w:p>
    <w:p w:rsidR="00921635" w:rsidRPr="00B32B5F" w:rsidRDefault="00921635" w:rsidP="00921635">
      <w:pPr>
        <w:ind w:left="567"/>
        <w:jc w:val="both"/>
        <w:rPr>
          <w:rFonts w:ascii="Arial" w:hAnsi="Arial" w:cs="Arial"/>
        </w:rPr>
      </w:pPr>
    </w:p>
    <w:p w:rsidR="008236E2" w:rsidRPr="00B32B5F" w:rsidRDefault="00BA0BE0" w:rsidP="00472B4B">
      <w:pPr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B32B5F">
        <w:rPr>
          <w:rFonts w:ascii="Arial" w:hAnsi="Arial" w:cs="Arial"/>
        </w:rPr>
        <w:t xml:space="preserve">Nalogodavac </w:t>
      </w:r>
      <w:r w:rsidR="00472B4B" w:rsidRPr="00B32B5F">
        <w:rPr>
          <w:rFonts w:ascii="Arial" w:hAnsi="Arial" w:cs="Arial"/>
        </w:rPr>
        <w:t>je dužan</w:t>
      </w:r>
      <w:r w:rsidR="008236E2" w:rsidRPr="00B32B5F">
        <w:rPr>
          <w:rFonts w:ascii="Arial" w:hAnsi="Arial" w:cs="Arial"/>
        </w:rPr>
        <w:t xml:space="preserve"> </w:t>
      </w:r>
      <w:r w:rsidR="009D17E1" w:rsidRPr="00B32B5F">
        <w:rPr>
          <w:rFonts w:ascii="Arial" w:hAnsi="Arial" w:cs="Arial"/>
        </w:rPr>
        <w:t xml:space="preserve">poduzeti </w:t>
      </w:r>
      <w:r w:rsidR="00472B4B" w:rsidRPr="00B32B5F">
        <w:rPr>
          <w:rFonts w:ascii="Arial" w:hAnsi="Arial" w:cs="Arial"/>
        </w:rPr>
        <w:t>radnje</w:t>
      </w:r>
      <w:r w:rsidR="009D17E1" w:rsidRPr="00B32B5F">
        <w:rPr>
          <w:rFonts w:ascii="Arial" w:hAnsi="Arial" w:cs="Arial"/>
        </w:rPr>
        <w:t xml:space="preserve"> potrebne da se u zadanom roku</w:t>
      </w:r>
      <w:r w:rsidR="00E96612" w:rsidRPr="00B32B5F">
        <w:rPr>
          <w:rFonts w:ascii="Arial" w:hAnsi="Arial" w:cs="Arial"/>
        </w:rPr>
        <w:t xml:space="preserve"> i</w:t>
      </w:r>
      <w:r w:rsidR="009D17E1" w:rsidRPr="00B32B5F">
        <w:rPr>
          <w:rFonts w:ascii="Arial" w:hAnsi="Arial" w:cs="Arial"/>
        </w:rPr>
        <w:t xml:space="preserve"> </w:t>
      </w:r>
      <w:r w:rsidR="00E96612" w:rsidRPr="00B32B5F">
        <w:rPr>
          <w:rFonts w:ascii="Arial" w:hAnsi="Arial" w:cs="Arial"/>
        </w:rPr>
        <w:t xml:space="preserve">u skladu s nalogom nadležnog suda ili drugog tijela </w:t>
      </w:r>
      <w:r w:rsidR="009D17E1" w:rsidRPr="00B32B5F">
        <w:rPr>
          <w:rFonts w:ascii="Arial" w:hAnsi="Arial" w:cs="Arial"/>
        </w:rPr>
        <w:t>plate</w:t>
      </w:r>
      <w:r w:rsidR="00E96612" w:rsidRPr="00B32B5F">
        <w:rPr>
          <w:rFonts w:ascii="Arial" w:hAnsi="Arial" w:cs="Arial"/>
        </w:rPr>
        <w:t>:</w:t>
      </w:r>
      <w:r w:rsidR="009D17E1" w:rsidRPr="00B32B5F">
        <w:rPr>
          <w:rFonts w:ascii="Arial" w:hAnsi="Arial" w:cs="Arial"/>
        </w:rPr>
        <w:t xml:space="preserve"> </w:t>
      </w:r>
      <w:r w:rsidR="00114116" w:rsidRPr="00B32B5F">
        <w:rPr>
          <w:rFonts w:ascii="Arial" w:hAnsi="Arial" w:cs="Arial"/>
        </w:rPr>
        <w:t>pristojb</w:t>
      </w:r>
      <w:r w:rsidR="00176600" w:rsidRPr="00B32B5F">
        <w:rPr>
          <w:rFonts w:ascii="Arial" w:hAnsi="Arial" w:cs="Arial"/>
        </w:rPr>
        <w:t>a</w:t>
      </w:r>
      <w:r w:rsidRPr="00B32B5F">
        <w:rPr>
          <w:rFonts w:ascii="Arial" w:hAnsi="Arial" w:cs="Arial"/>
        </w:rPr>
        <w:t>,</w:t>
      </w:r>
      <w:r w:rsidR="00176600" w:rsidRPr="00B32B5F">
        <w:rPr>
          <w:rFonts w:ascii="Arial" w:hAnsi="Arial" w:cs="Arial"/>
        </w:rPr>
        <w:t xml:space="preserve"> predujam</w:t>
      </w:r>
      <w:r w:rsidR="00E96612" w:rsidRPr="00B32B5F">
        <w:rPr>
          <w:rFonts w:ascii="Arial" w:hAnsi="Arial" w:cs="Arial"/>
        </w:rPr>
        <w:t xml:space="preserve">, trošak javnog bilježnika te </w:t>
      </w:r>
      <w:r w:rsidR="009D17E1" w:rsidRPr="00B32B5F">
        <w:rPr>
          <w:rFonts w:ascii="Arial" w:hAnsi="Arial" w:cs="Arial"/>
        </w:rPr>
        <w:t>drugi troškovi</w:t>
      </w:r>
      <w:r w:rsidR="00114116" w:rsidRPr="00B32B5F">
        <w:rPr>
          <w:rFonts w:ascii="Arial" w:hAnsi="Arial" w:cs="Arial"/>
        </w:rPr>
        <w:t xml:space="preserve"> postupka</w:t>
      </w:r>
      <w:r w:rsidR="00E96612" w:rsidRPr="00B32B5F">
        <w:rPr>
          <w:rFonts w:ascii="Arial" w:hAnsi="Arial" w:cs="Arial"/>
        </w:rPr>
        <w:t xml:space="preserve">. </w:t>
      </w:r>
    </w:p>
    <w:p w:rsidR="008236E2" w:rsidRPr="00B32B5F" w:rsidRDefault="008236E2" w:rsidP="008236E2">
      <w:pPr>
        <w:ind w:left="567"/>
        <w:jc w:val="both"/>
        <w:rPr>
          <w:rFonts w:ascii="Arial" w:hAnsi="Arial" w:cs="Arial"/>
        </w:rPr>
      </w:pPr>
    </w:p>
    <w:p w:rsidR="00A9207C" w:rsidRPr="00B32B5F" w:rsidRDefault="008236E2" w:rsidP="008236E2">
      <w:pPr>
        <w:ind w:left="567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N</w:t>
      </w:r>
      <w:r w:rsidR="00E96612" w:rsidRPr="00B32B5F">
        <w:rPr>
          <w:rFonts w:ascii="Arial" w:hAnsi="Arial" w:cs="Arial"/>
        </w:rPr>
        <w:t>alog</w:t>
      </w:r>
      <w:r w:rsidRPr="00B32B5F">
        <w:rPr>
          <w:rFonts w:ascii="Arial" w:hAnsi="Arial" w:cs="Arial"/>
        </w:rPr>
        <w:t xml:space="preserve"> nadležnog tijela za plaćanje</w:t>
      </w:r>
      <w:r w:rsidR="00A9207C" w:rsidRPr="00B32B5F">
        <w:rPr>
          <w:rFonts w:ascii="Arial" w:hAnsi="Arial" w:cs="Arial"/>
        </w:rPr>
        <w:t xml:space="preserve"> pristojbe ili predujma</w:t>
      </w:r>
      <w:r w:rsidRPr="00B32B5F">
        <w:rPr>
          <w:rFonts w:ascii="Arial" w:hAnsi="Arial" w:cs="Arial"/>
        </w:rPr>
        <w:t xml:space="preserve"> određenog troška postupka</w:t>
      </w:r>
      <w:r w:rsidR="00FD1B7C" w:rsidRPr="00B32B5F">
        <w:rPr>
          <w:rFonts w:ascii="Arial" w:hAnsi="Arial" w:cs="Arial"/>
        </w:rPr>
        <w:t xml:space="preserve"> nastalog tijekom postupka</w:t>
      </w:r>
      <w:r w:rsidR="00A9207C" w:rsidRPr="00B32B5F">
        <w:rPr>
          <w:rFonts w:ascii="Arial" w:hAnsi="Arial" w:cs="Arial"/>
        </w:rPr>
        <w:t>,</w:t>
      </w:r>
      <w:r w:rsidRPr="00B32B5F">
        <w:rPr>
          <w:rFonts w:ascii="Arial" w:hAnsi="Arial" w:cs="Arial"/>
        </w:rPr>
        <w:t xml:space="preserve"> </w:t>
      </w:r>
      <w:r w:rsidR="00E96612" w:rsidRPr="00B32B5F">
        <w:rPr>
          <w:rFonts w:ascii="Arial" w:hAnsi="Arial" w:cs="Arial"/>
        </w:rPr>
        <w:t>Punomoćnik je dužan, odmah po zaprimanju, dostaviti Stručnoj službi Gradske uprave, Sektoru za zastupanje Grada</w:t>
      </w:r>
      <w:r w:rsidR="00DB4756" w:rsidRPr="00B32B5F">
        <w:rPr>
          <w:rFonts w:ascii="Arial" w:hAnsi="Arial" w:cs="Arial"/>
        </w:rPr>
        <w:t>,</w:t>
      </w:r>
      <w:r w:rsidR="00E96612" w:rsidRPr="00B32B5F">
        <w:rPr>
          <w:rFonts w:ascii="Arial" w:hAnsi="Arial" w:cs="Arial"/>
        </w:rPr>
        <w:t xml:space="preserve"> putem e-maila </w:t>
      </w:r>
      <w:hyperlink r:id="rId11" w:history="1">
        <w:r w:rsidR="003C3FE4" w:rsidRPr="00B32B5F">
          <w:rPr>
            <w:rStyle w:val="Hyperlink"/>
            <w:rFonts w:ascii="Arial" w:hAnsi="Arial" w:cs="Arial"/>
            <w:color w:val="auto"/>
          </w:rPr>
          <w:t>pristojbe.zastupanje@zagreb.hr</w:t>
        </w:r>
      </w:hyperlink>
      <w:r w:rsidR="00E96612" w:rsidRPr="00B32B5F">
        <w:rPr>
          <w:rFonts w:ascii="Arial" w:hAnsi="Arial" w:cs="Arial"/>
        </w:rPr>
        <w:t xml:space="preserve"> </w:t>
      </w:r>
      <w:r w:rsidRPr="00B32B5F">
        <w:rPr>
          <w:rFonts w:ascii="Arial" w:hAnsi="Arial" w:cs="Arial"/>
        </w:rPr>
        <w:t xml:space="preserve">i to </w:t>
      </w:r>
      <w:r w:rsidR="00E96612" w:rsidRPr="00B32B5F">
        <w:rPr>
          <w:rFonts w:ascii="Arial" w:hAnsi="Arial" w:cs="Arial"/>
        </w:rPr>
        <w:t>u prilogu</w:t>
      </w:r>
      <w:r w:rsidR="00BA0BE0" w:rsidRPr="00B32B5F">
        <w:rPr>
          <w:rFonts w:ascii="Arial" w:hAnsi="Arial" w:cs="Arial"/>
        </w:rPr>
        <w:t xml:space="preserve"> obavijesti </w:t>
      </w:r>
      <w:r w:rsidR="00E96612" w:rsidRPr="00B32B5F">
        <w:rPr>
          <w:rFonts w:ascii="Arial" w:hAnsi="Arial" w:cs="Arial"/>
        </w:rPr>
        <w:t xml:space="preserve">u kojoj je Punomoćnik dužan navesti </w:t>
      </w:r>
      <w:r w:rsidR="00A9207C" w:rsidRPr="00B32B5F">
        <w:rPr>
          <w:rFonts w:ascii="Arial" w:hAnsi="Arial" w:cs="Arial"/>
        </w:rPr>
        <w:t>da je predmetno</w:t>
      </w:r>
      <w:r w:rsidRPr="00B32B5F">
        <w:rPr>
          <w:rFonts w:ascii="Arial" w:hAnsi="Arial" w:cs="Arial"/>
        </w:rPr>
        <w:t xml:space="preserve"> ispitao i ocijenio osnovanim te pravilno odmjerenim i u kojoj je dužan jasno naznačiti datum</w:t>
      </w:r>
      <w:r w:rsidR="007036C2" w:rsidRPr="00B32B5F">
        <w:rPr>
          <w:rFonts w:ascii="Arial" w:hAnsi="Arial" w:cs="Arial"/>
        </w:rPr>
        <w:t xml:space="preserve"> do kojeg je p</w:t>
      </w:r>
      <w:r w:rsidR="00E96612" w:rsidRPr="00B32B5F">
        <w:rPr>
          <w:rFonts w:ascii="Arial" w:hAnsi="Arial" w:cs="Arial"/>
        </w:rPr>
        <w:t>otrebno</w:t>
      </w:r>
      <w:r w:rsidR="007036C2" w:rsidRPr="00B32B5F">
        <w:rPr>
          <w:rFonts w:ascii="Arial" w:hAnsi="Arial" w:cs="Arial"/>
        </w:rPr>
        <w:t xml:space="preserve"> </w:t>
      </w:r>
      <w:r w:rsidRPr="00B32B5F">
        <w:rPr>
          <w:rFonts w:ascii="Arial" w:hAnsi="Arial" w:cs="Arial"/>
        </w:rPr>
        <w:t>izvršiti plaćanje</w:t>
      </w:r>
      <w:r w:rsidR="007036C2" w:rsidRPr="00B32B5F">
        <w:rPr>
          <w:rFonts w:ascii="Arial" w:hAnsi="Arial" w:cs="Arial"/>
        </w:rPr>
        <w:t>. Ukoliko je plaćanjem prije poduzimanja određen</w:t>
      </w:r>
      <w:r w:rsidR="00176600" w:rsidRPr="00B32B5F">
        <w:rPr>
          <w:rFonts w:ascii="Arial" w:hAnsi="Arial" w:cs="Arial"/>
        </w:rPr>
        <w:t>e radnje ili u određenom krać</w:t>
      </w:r>
      <w:r w:rsidRPr="00B32B5F">
        <w:rPr>
          <w:rFonts w:ascii="Arial" w:hAnsi="Arial" w:cs="Arial"/>
        </w:rPr>
        <w:t>em</w:t>
      </w:r>
      <w:r w:rsidR="007036C2" w:rsidRPr="00B32B5F">
        <w:rPr>
          <w:rFonts w:ascii="Arial" w:hAnsi="Arial" w:cs="Arial"/>
        </w:rPr>
        <w:t xml:space="preserve"> roku moguće ostvariti uštedu Nalogodavcu po ovoj osnovi, Punomoćnik je dužan </w:t>
      </w:r>
      <w:r w:rsidRPr="00B32B5F">
        <w:rPr>
          <w:rFonts w:ascii="Arial" w:hAnsi="Arial" w:cs="Arial"/>
        </w:rPr>
        <w:t xml:space="preserve">radnje navedene u ovom stavku ovog članka Ugovora </w:t>
      </w:r>
      <w:r w:rsidR="007036C2" w:rsidRPr="00B32B5F">
        <w:rPr>
          <w:rFonts w:ascii="Arial" w:hAnsi="Arial" w:cs="Arial"/>
        </w:rPr>
        <w:t>poduzeti toliko ažurno da se ta ušteda ostvari.</w:t>
      </w:r>
      <w:r w:rsidR="00BA0BE0" w:rsidRPr="00B32B5F">
        <w:rPr>
          <w:rFonts w:ascii="Arial" w:hAnsi="Arial" w:cs="Arial"/>
        </w:rPr>
        <w:t xml:space="preserve"> Dokaz o izvršenoj uplati navedenih troškova </w:t>
      </w:r>
      <w:r w:rsidR="007036C2" w:rsidRPr="00B32B5F">
        <w:rPr>
          <w:rFonts w:ascii="Arial" w:hAnsi="Arial" w:cs="Arial"/>
        </w:rPr>
        <w:t>Stručna služba Gradske uprave, Sektor za zastupanje Grada, dužna</w:t>
      </w:r>
      <w:r w:rsidR="00746C10" w:rsidRPr="00B32B5F">
        <w:rPr>
          <w:rFonts w:ascii="Arial" w:hAnsi="Arial" w:cs="Arial"/>
        </w:rPr>
        <w:t xml:space="preserve"> </w:t>
      </w:r>
      <w:r w:rsidR="00BA0BE0" w:rsidRPr="00B32B5F">
        <w:rPr>
          <w:rFonts w:ascii="Arial" w:hAnsi="Arial" w:cs="Arial"/>
        </w:rPr>
        <w:t xml:space="preserve">je dostaviti Punomoćniku odmah po izvršenoj uplati, a Punomoćnik </w:t>
      </w:r>
      <w:r w:rsidR="00921635" w:rsidRPr="00B32B5F">
        <w:rPr>
          <w:rFonts w:ascii="Arial" w:hAnsi="Arial" w:cs="Arial"/>
        </w:rPr>
        <w:lastRenderedPageBreak/>
        <w:t xml:space="preserve">ga je dužan </w:t>
      </w:r>
      <w:r w:rsidR="00BA0BE0" w:rsidRPr="00B32B5F">
        <w:rPr>
          <w:rFonts w:ascii="Arial" w:hAnsi="Arial" w:cs="Arial"/>
        </w:rPr>
        <w:t>bez odgode dostaviti nadležnom sudu ili drugom tijelu</w:t>
      </w:r>
      <w:r w:rsidR="009219EE" w:rsidRPr="00B32B5F">
        <w:rPr>
          <w:rFonts w:ascii="Arial" w:hAnsi="Arial" w:cs="Arial"/>
        </w:rPr>
        <w:t>, kao i nadležnom upravnom tijelu Nalogodavca radi evidentiranja nastale obveze</w:t>
      </w:r>
      <w:r w:rsidR="00BA0BE0" w:rsidRPr="00B32B5F">
        <w:rPr>
          <w:rFonts w:ascii="Arial" w:hAnsi="Arial" w:cs="Arial"/>
        </w:rPr>
        <w:t>.</w:t>
      </w:r>
    </w:p>
    <w:p w:rsidR="00A9207C" w:rsidRPr="00B32B5F" w:rsidRDefault="00A9207C" w:rsidP="008236E2">
      <w:pPr>
        <w:ind w:left="567"/>
        <w:jc w:val="both"/>
        <w:rPr>
          <w:rFonts w:ascii="Arial" w:hAnsi="Arial" w:cs="Arial"/>
        </w:rPr>
      </w:pPr>
    </w:p>
    <w:p w:rsidR="00A9207C" w:rsidRPr="00B32B5F" w:rsidRDefault="00A9207C" w:rsidP="008236E2">
      <w:pPr>
        <w:ind w:left="567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Nalog nadležnog tijela za plaćanje određenog troška postupka koji se naknađuje tijekom postupka i to nakon što je nastao, Punomoćnik je dužan, odmah po zaprimanju, dostaviti nadležnom upravnom tijelu Nalogodavca i to u prilogu obavijesti u kojoj je Punomoćnik dužan navesti da je predmetno ispitao i ocijenio osnovanim te pravilno odmjerenim i u kojoj je dužan jasno naznačiti datum do kojeg je potrebno izvršiti plaćanje. Dokaz o izvršenoj uplati nadležno upravno tijelo Nalogodavca, dužno je dostaviti Punomoćniku odmah po izvršenoj uplati, a Punomoćnik ga je dužan bez odgode dostaviti nadležnom sudu ili drugom tijelu.</w:t>
      </w:r>
    </w:p>
    <w:p w:rsidR="00A9207C" w:rsidRPr="00B32B5F" w:rsidRDefault="00A9207C" w:rsidP="008236E2">
      <w:pPr>
        <w:ind w:left="567"/>
        <w:jc w:val="both"/>
        <w:rPr>
          <w:rFonts w:ascii="Arial" w:hAnsi="Arial" w:cs="Arial"/>
        </w:rPr>
      </w:pPr>
    </w:p>
    <w:p w:rsidR="00E96612" w:rsidRPr="00B32B5F" w:rsidRDefault="00547E9F" w:rsidP="008236E2">
      <w:pPr>
        <w:ind w:left="567"/>
        <w:jc w:val="both"/>
        <w:rPr>
          <w:rFonts w:ascii="Arial" w:hAnsi="Arial" w:cs="Arial"/>
          <w:b/>
          <w:bCs/>
        </w:rPr>
      </w:pPr>
      <w:r w:rsidRPr="00B32B5F">
        <w:rPr>
          <w:rFonts w:ascii="Arial" w:hAnsi="Arial" w:cs="Arial"/>
        </w:rPr>
        <w:t>U slučaju da nije postupio na navedeni način, Punomoćnik je dužan Nalogodavcu naknaditi svu pretrpljenu štetu.</w:t>
      </w:r>
    </w:p>
    <w:p w:rsidR="00E96612" w:rsidRPr="00B32B5F" w:rsidRDefault="00E96612" w:rsidP="00E96612">
      <w:pPr>
        <w:pStyle w:val="ListParagraph"/>
        <w:rPr>
          <w:rFonts w:ascii="Arial" w:hAnsi="Arial" w:cs="Arial"/>
        </w:rPr>
      </w:pPr>
    </w:p>
    <w:p w:rsidR="00BA0BE0" w:rsidRPr="00B32B5F" w:rsidRDefault="00472B4B" w:rsidP="00E96612">
      <w:pPr>
        <w:ind w:left="567"/>
        <w:jc w:val="both"/>
        <w:rPr>
          <w:rFonts w:ascii="Arial" w:hAnsi="Arial" w:cs="Arial"/>
          <w:b/>
          <w:bCs/>
        </w:rPr>
      </w:pPr>
      <w:r w:rsidRPr="00B32B5F">
        <w:rPr>
          <w:rFonts w:ascii="Arial" w:hAnsi="Arial" w:cs="Arial"/>
        </w:rPr>
        <w:t xml:space="preserve">Ukoliko je </w:t>
      </w:r>
      <w:r w:rsidR="007036C2" w:rsidRPr="00B32B5F">
        <w:rPr>
          <w:rFonts w:ascii="Arial" w:hAnsi="Arial" w:cs="Arial"/>
        </w:rPr>
        <w:t>Punomoćnik</w:t>
      </w:r>
      <w:r w:rsidRPr="00B32B5F">
        <w:rPr>
          <w:rFonts w:ascii="Arial" w:hAnsi="Arial" w:cs="Arial"/>
        </w:rPr>
        <w:t xml:space="preserve"> plati</w:t>
      </w:r>
      <w:r w:rsidR="007036C2" w:rsidRPr="00B32B5F">
        <w:rPr>
          <w:rFonts w:ascii="Arial" w:hAnsi="Arial" w:cs="Arial"/>
        </w:rPr>
        <w:t>o</w:t>
      </w:r>
      <w:r w:rsidR="00176600" w:rsidRPr="00B32B5F">
        <w:rPr>
          <w:rFonts w:ascii="Arial" w:hAnsi="Arial" w:cs="Arial"/>
        </w:rPr>
        <w:t xml:space="preserve"> pristojbu</w:t>
      </w:r>
      <w:r w:rsidRPr="00B32B5F">
        <w:rPr>
          <w:rFonts w:ascii="Arial" w:hAnsi="Arial" w:cs="Arial"/>
        </w:rPr>
        <w:t xml:space="preserve">, predujam, trošak javnog bilježnika i </w:t>
      </w:r>
      <w:r w:rsidR="008236E2" w:rsidRPr="00B32B5F">
        <w:rPr>
          <w:rFonts w:ascii="Arial" w:hAnsi="Arial" w:cs="Arial"/>
        </w:rPr>
        <w:t>drugi trošak</w:t>
      </w:r>
      <w:r w:rsidR="007036C2" w:rsidRPr="00B32B5F">
        <w:rPr>
          <w:rFonts w:ascii="Arial" w:hAnsi="Arial" w:cs="Arial"/>
        </w:rPr>
        <w:t xml:space="preserve"> kako bi ostvario uštedu za Nalogodavca</w:t>
      </w:r>
      <w:r w:rsidRPr="00B32B5F">
        <w:rPr>
          <w:rFonts w:ascii="Arial" w:hAnsi="Arial" w:cs="Arial"/>
        </w:rPr>
        <w:t xml:space="preserve">, dužan </w:t>
      </w:r>
      <w:r w:rsidR="007036C2" w:rsidRPr="00B32B5F">
        <w:rPr>
          <w:rFonts w:ascii="Arial" w:hAnsi="Arial" w:cs="Arial"/>
        </w:rPr>
        <w:t xml:space="preserve">je </w:t>
      </w:r>
      <w:r w:rsidR="00547E9F" w:rsidRPr="00B32B5F">
        <w:rPr>
          <w:rFonts w:ascii="Arial" w:hAnsi="Arial" w:cs="Arial"/>
        </w:rPr>
        <w:t>račun</w:t>
      </w:r>
      <w:r w:rsidRPr="00B32B5F">
        <w:rPr>
          <w:rFonts w:ascii="Arial" w:hAnsi="Arial" w:cs="Arial"/>
        </w:rPr>
        <w:t xml:space="preserve"> za uplaćene svote</w:t>
      </w:r>
      <w:r w:rsidR="00DB0C7C" w:rsidRPr="00B32B5F">
        <w:rPr>
          <w:rFonts w:ascii="Arial" w:hAnsi="Arial" w:cs="Arial"/>
        </w:rPr>
        <w:t>,</w:t>
      </w:r>
      <w:r w:rsidRPr="00B32B5F">
        <w:rPr>
          <w:rFonts w:ascii="Arial" w:hAnsi="Arial" w:cs="Arial"/>
        </w:rPr>
        <w:t xml:space="preserve"> uz dokaz o uplati</w:t>
      </w:r>
      <w:r w:rsidR="00DB0C7C" w:rsidRPr="00B32B5F">
        <w:rPr>
          <w:rFonts w:ascii="Arial" w:hAnsi="Arial" w:cs="Arial"/>
        </w:rPr>
        <w:t>,</w:t>
      </w:r>
      <w:r w:rsidRPr="00B32B5F">
        <w:rPr>
          <w:rFonts w:ascii="Arial" w:hAnsi="Arial" w:cs="Arial"/>
        </w:rPr>
        <w:t xml:space="preserve"> dostaviti </w:t>
      </w:r>
      <w:r w:rsidR="007036C2" w:rsidRPr="00B32B5F">
        <w:rPr>
          <w:rFonts w:ascii="Arial" w:hAnsi="Arial" w:cs="Arial"/>
        </w:rPr>
        <w:t>Stručnoj službi Gradske uprave, Sektoru za zastupanje Grada</w:t>
      </w:r>
      <w:r w:rsidR="00746C10" w:rsidRPr="00B32B5F">
        <w:rPr>
          <w:rFonts w:ascii="Arial" w:hAnsi="Arial" w:cs="Arial"/>
        </w:rPr>
        <w:t xml:space="preserve">, </w:t>
      </w:r>
      <w:r w:rsidR="00A9207C" w:rsidRPr="00B32B5F">
        <w:rPr>
          <w:rFonts w:ascii="Arial" w:hAnsi="Arial" w:cs="Arial"/>
        </w:rPr>
        <w:t xml:space="preserve">odnosno nadležnom upravnom tijelu Nalogodavca </w:t>
      </w:r>
      <w:r w:rsidR="00746C10" w:rsidRPr="00B32B5F">
        <w:rPr>
          <w:rFonts w:ascii="Arial" w:hAnsi="Arial" w:cs="Arial"/>
        </w:rPr>
        <w:t>koj</w:t>
      </w:r>
      <w:r w:rsidR="00A9207C" w:rsidRPr="00B32B5F">
        <w:rPr>
          <w:rFonts w:ascii="Arial" w:hAnsi="Arial" w:cs="Arial"/>
        </w:rPr>
        <w:t>i</w:t>
      </w:r>
      <w:r w:rsidR="00746C10" w:rsidRPr="00B32B5F">
        <w:rPr>
          <w:rFonts w:ascii="Arial" w:hAnsi="Arial" w:cs="Arial"/>
        </w:rPr>
        <w:t xml:space="preserve"> će izvršiti </w:t>
      </w:r>
      <w:r w:rsidR="00DB4756" w:rsidRPr="00B32B5F">
        <w:rPr>
          <w:rFonts w:ascii="Arial" w:hAnsi="Arial" w:cs="Arial"/>
        </w:rPr>
        <w:t>plaćanje</w:t>
      </w:r>
      <w:r w:rsidR="00746C10" w:rsidRPr="00B32B5F">
        <w:rPr>
          <w:rFonts w:ascii="Arial" w:hAnsi="Arial" w:cs="Arial"/>
        </w:rPr>
        <w:t xml:space="preserve"> najkasnije u roku od </w:t>
      </w:r>
      <w:r w:rsidR="00D137CC" w:rsidRPr="00B32B5F">
        <w:rPr>
          <w:rFonts w:ascii="Arial" w:hAnsi="Arial" w:cs="Arial"/>
        </w:rPr>
        <w:t>6</w:t>
      </w:r>
      <w:r w:rsidR="00746C10" w:rsidRPr="00B32B5F">
        <w:rPr>
          <w:rFonts w:ascii="Arial" w:hAnsi="Arial" w:cs="Arial"/>
        </w:rPr>
        <w:t xml:space="preserve">0 </w:t>
      </w:r>
      <w:r w:rsidR="00BE79E2" w:rsidRPr="00B32B5F">
        <w:rPr>
          <w:rFonts w:ascii="Arial" w:hAnsi="Arial" w:cs="Arial"/>
        </w:rPr>
        <w:t xml:space="preserve">(slovima: </w:t>
      </w:r>
      <w:r w:rsidR="00D137CC" w:rsidRPr="00B32B5F">
        <w:rPr>
          <w:rFonts w:ascii="Arial" w:hAnsi="Arial" w:cs="Arial"/>
        </w:rPr>
        <w:t>šezdeset)</w:t>
      </w:r>
      <w:r w:rsidR="00BE79E2" w:rsidRPr="00B32B5F">
        <w:rPr>
          <w:rFonts w:ascii="Arial" w:hAnsi="Arial" w:cs="Arial"/>
        </w:rPr>
        <w:t xml:space="preserve"> </w:t>
      </w:r>
      <w:r w:rsidR="00746C10" w:rsidRPr="00B32B5F">
        <w:rPr>
          <w:rFonts w:ascii="Arial" w:hAnsi="Arial" w:cs="Arial"/>
        </w:rPr>
        <w:t>dana</w:t>
      </w:r>
      <w:r w:rsidRPr="00B32B5F">
        <w:rPr>
          <w:rFonts w:ascii="Arial" w:hAnsi="Arial" w:cs="Arial"/>
        </w:rPr>
        <w:t xml:space="preserve">. </w:t>
      </w:r>
    </w:p>
    <w:p w:rsidR="00BA0BE0" w:rsidRPr="00B32B5F" w:rsidRDefault="00BA0BE0" w:rsidP="00BA0BE0">
      <w:pPr>
        <w:jc w:val="both"/>
        <w:rPr>
          <w:rFonts w:ascii="Arial" w:hAnsi="Arial" w:cs="Arial"/>
          <w:b/>
          <w:bCs/>
        </w:rPr>
      </w:pPr>
    </w:p>
    <w:p w:rsidR="00A9207C" w:rsidRPr="00B32B5F" w:rsidRDefault="00A9207C" w:rsidP="00BA0BE0">
      <w:pPr>
        <w:jc w:val="both"/>
        <w:rPr>
          <w:rFonts w:ascii="Arial" w:hAnsi="Arial" w:cs="Arial"/>
          <w:b/>
          <w:bCs/>
        </w:rPr>
      </w:pPr>
    </w:p>
    <w:p w:rsidR="00313E7C" w:rsidRPr="00B32B5F" w:rsidRDefault="00313E7C" w:rsidP="00BA0BE0">
      <w:pPr>
        <w:jc w:val="both"/>
        <w:rPr>
          <w:rFonts w:ascii="Arial" w:hAnsi="Arial" w:cs="Arial"/>
          <w:b/>
          <w:bCs/>
        </w:rPr>
      </w:pPr>
    </w:p>
    <w:p w:rsidR="007828CB" w:rsidRPr="00B32B5F" w:rsidRDefault="002C3F75" w:rsidP="007828CB">
      <w:pPr>
        <w:jc w:val="both"/>
        <w:rPr>
          <w:rFonts w:ascii="Arial" w:hAnsi="Arial" w:cs="Arial"/>
        </w:rPr>
      </w:pPr>
      <w:r w:rsidRPr="00B32B5F">
        <w:rPr>
          <w:rFonts w:ascii="Arial" w:hAnsi="Arial" w:cs="Arial"/>
          <w:b/>
          <w:bCs/>
        </w:rPr>
        <w:t>PLAĆANJE</w:t>
      </w:r>
      <w:r w:rsidR="00746C10" w:rsidRPr="00B32B5F">
        <w:rPr>
          <w:rFonts w:ascii="Arial" w:hAnsi="Arial" w:cs="Arial"/>
          <w:b/>
          <w:bCs/>
        </w:rPr>
        <w:t xml:space="preserve"> </w:t>
      </w:r>
      <w:r w:rsidRPr="00B32B5F">
        <w:rPr>
          <w:rFonts w:ascii="Arial" w:hAnsi="Arial" w:cs="Arial"/>
          <w:b/>
          <w:bCs/>
        </w:rPr>
        <w:t>NAGRADE</w:t>
      </w:r>
      <w:r w:rsidR="007828CB" w:rsidRPr="00B32B5F">
        <w:rPr>
          <w:rFonts w:ascii="Arial" w:hAnsi="Arial" w:cs="Arial"/>
          <w:b/>
          <w:bCs/>
        </w:rPr>
        <w:t xml:space="preserve"> I NAKNAD</w:t>
      </w:r>
      <w:r w:rsidRPr="00B32B5F">
        <w:rPr>
          <w:rFonts w:ascii="Arial" w:hAnsi="Arial" w:cs="Arial"/>
          <w:b/>
          <w:bCs/>
        </w:rPr>
        <w:t>A</w:t>
      </w:r>
      <w:r w:rsidR="007828CB" w:rsidRPr="00B32B5F">
        <w:rPr>
          <w:rFonts w:ascii="Arial" w:hAnsi="Arial" w:cs="Arial"/>
          <w:b/>
          <w:bCs/>
        </w:rPr>
        <w:t xml:space="preserve"> TROŠKOVA ZASTUPANJA</w:t>
      </w:r>
      <w:r w:rsidR="007828CB" w:rsidRPr="00B32B5F">
        <w:rPr>
          <w:rFonts w:ascii="Arial" w:hAnsi="Arial" w:cs="Arial"/>
        </w:rPr>
        <w:t xml:space="preserve"> </w:t>
      </w:r>
    </w:p>
    <w:p w:rsidR="007828CB" w:rsidRPr="00B32B5F" w:rsidRDefault="007828CB" w:rsidP="007828CB">
      <w:pPr>
        <w:jc w:val="both"/>
        <w:rPr>
          <w:rFonts w:ascii="Arial" w:hAnsi="Arial" w:cs="Arial"/>
        </w:rPr>
      </w:pPr>
    </w:p>
    <w:p w:rsidR="007828CB" w:rsidRPr="00B32B5F" w:rsidRDefault="007828CB" w:rsidP="007828CB">
      <w:pPr>
        <w:jc w:val="center"/>
        <w:rPr>
          <w:rFonts w:ascii="Arial" w:hAnsi="Arial" w:cs="Arial"/>
          <w:b/>
          <w:bCs/>
        </w:rPr>
      </w:pPr>
      <w:r w:rsidRPr="00B32B5F">
        <w:rPr>
          <w:rFonts w:ascii="Arial" w:hAnsi="Arial" w:cs="Arial"/>
          <w:b/>
          <w:bCs/>
        </w:rPr>
        <w:t>Članak 5.</w:t>
      </w:r>
    </w:p>
    <w:p w:rsidR="007828CB" w:rsidRPr="00B32B5F" w:rsidRDefault="007828CB" w:rsidP="007828CB">
      <w:pPr>
        <w:jc w:val="center"/>
        <w:rPr>
          <w:rFonts w:ascii="Arial" w:hAnsi="Arial" w:cs="Arial"/>
          <w:b/>
          <w:bCs/>
        </w:rPr>
      </w:pPr>
    </w:p>
    <w:p w:rsidR="00562780" w:rsidRPr="00B32B5F" w:rsidRDefault="007828CB" w:rsidP="00125E28">
      <w:pPr>
        <w:numPr>
          <w:ilvl w:val="0"/>
          <w:numId w:val="10"/>
        </w:numPr>
        <w:tabs>
          <w:tab w:val="clear" w:pos="360"/>
          <w:tab w:val="num" w:pos="0"/>
          <w:tab w:val="num" w:pos="567"/>
        </w:tabs>
        <w:ind w:left="540" w:hanging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Ugovorne strane su suglasne da se nagrada za rad Punomoćnika temelji na odredbama Tarife, na način da Punomoćniku</w:t>
      </w:r>
      <w:r w:rsidR="003112EE" w:rsidRPr="00B32B5F">
        <w:rPr>
          <w:rFonts w:ascii="Arial" w:hAnsi="Arial" w:cs="Arial"/>
        </w:rPr>
        <w:t xml:space="preserve">, </w:t>
      </w:r>
      <w:r w:rsidRPr="00B32B5F">
        <w:rPr>
          <w:rFonts w:ascii="Arial" w:hAnsi="Arial" w:cs="Arial"/>
        </w:rPr>
        <w:t>nakon obavljene radnje, kao nagrada pripada</w:t>
      </w:r>
      <w:r w:rsidR="003C5E51" w:rsidRPr="00B32B5F">
        <w:rPr>
          <w:rFonts w:ascii="Arial" w:hAnsi="Arial" w:cs="Arial"/>
        </w:rPr>
        <w:t xml:space="preserve"> </w:t>
      </w:r>
      <w:r w:rsidRPr="00B32B5F">
        <w:rPr>
          <w:rFonts w:ascii="Arial" w:hAnsi="Arial" w:cs="Arial"/>
        </w:rPr>
        <w:t xml:space="preserve"> </w:t>
      </w:r>
      <w:r w:rsidR="003112EE" w:rsidRPr="00B32B5F">
        <w:rPr>
          <w:rFonts w:ascii="Arial" w:hAnsi="Arial" w:cs="Arial"/>
        </w:rPr>
        <w:t>50</w:t>
      </w:r>
      <w:r w:rsidRPr="00B32B5F">
        <w:rPr>
          <w:rFonts w:ascii="Arial" w:hAnsi="Arial" w:cs="Arial"/>
        </w:rPr>
        <w:t xml:space="preserve"> % </w:t>
      </w:r>
      <w:r w:rsidR="003C5E51" w:rsidRPr="00B32B5F">
        <w:rPr>
          <w:rFonts w:ascii="Arial" w:hAnsi="Arial" w:cs="Arial"/>
        </w:rPr>
        <w:t xml:space="preserve">iznosa </w:t>
      </w:r>
      <w:r w:rsidRPr="00B32B5F">
        <w:rPr>
          <w:rFonts w:ascii="Arial" w:hAnsi="Arial" w:cs="Arial"/>
        </w:rPr>
        <w:t>utvrđenog</w:t>
      </w:r>
      <w:r w:rsidR="003C5E51" w:rsidRPr="00B32B5F">
        <w:rPr>
          <w:rFonts w:ascii="Arial" w:hAnsi="Arial" w:cs="Arial"/>
        </w:rPr>
        <w:t xml:space="preserve"> Tarifom </w:t>
      </w:r>
      <w:r w:rsidRPr="00B32B5F">
        <w:rPr>
          <w:rFonts w:ascii="Arial" w:hAnsi="Arial" w:cs="Arial"/>
        </w:rPr>
        <w:t>za</w:t>
      </w:r>
      <w:r w:rsidR="00562780" w:rsidRPr="00B32B5F">
        <w:rPr>
          <w:rFonts w:ascii="Arial" w:hAnsi="Arial" w:cs="Arial"/>
        </w:rPr>
        <w:t xml:space="preserve"> </w:t>
      </w:r>
      <w:r w:rsidR="004F36DE" w:rsidRPr="00B32B5F">
        <w:rPr>
          <w:rFonts w:ascii="Arial" w:hAnsi="Arial" w:cs="Arial"/>
        </w:rPr>
        <w:t xml:space="preserve">tu </w:t>
      </w:r>
      <w:r w:rsidR="00562780" w:rsidRPr="00B32B5F">
        <w:rPr>
          <w:rFonts w:ascii="Arial" w:hAnsi="Arial" w:cs="Arial"/>
        </w:rPr>
        <w:t xml:space="preserve">određenu radnju i to je maksimalna nagrada za rad Punomoćnika u </w:t>
      </w:r>
      <w:r w:rsidR="008A21AF" w:rsidRPr="00B32B5F">
        <w:rPr>
          <w:rFonts w:ascii="Arial" w:hAnsi="Arial" w:cs="Arial"/>
        </w:rPr>
        <w:t>postupku</w:t>
      </w:r>
      <w:r w:rsidR="00562780" w:rsidRPr="00B32B5F">
        <w:rPr>
          <w:rFonts w:ascii="Arial" w:hAnsi="Arial" w:cs="Arial"/>
        </w:rPr>
        <w:t xml:space="preserve"> </w:t>
      </w:r>
      <w:r w:rsidR="008A21AF" w:rsidRPr="00B32B5F">
        <w:rPr>
          <w:rFonts w:ascii="Arial" w:hAnsi="Arial" w:cs="Arial"/>
        </w:rPr>
        <w:t>u kojem</w:t>
      </w:r>
      <w:r w:rsidR="00562780" w:rsidRPr="00B32B5F">
        <w:rPr>
          <w:rFonts w:ascii="Arial" w:hAnsi="Arial" w:cs="Arial"/>
        </w:rPr>
        <w:t xml:space="preserve"> Nalogodavcu nije dosuđen trošak</w:t>
      </w:r>
      <w:r w:rsidR="004F36DE" w:rsidRPr="00B32B5F">
        <w:rPr>
          <w:rFonts w:ascii="Arial" w:hAnsi="Arial" w:cs="Arial"/>
        </w:rPr>
        <w:t xml:space="preserve">, ako odredbama ovog članka Ugovora za </w:t>
      </w:r>
      <w:r w:rsidR="003F1F38" w:rsidRPr="00B32B5F">
        <w:rPr>
          <w:rFonts w:ascii="Arial" w:hAnsi="Arial" w:cs="Arial"/>
        </w:rPr>
        <w:t>određene</w:t>
      </w:r>
      <w:r w:rsidR="004F36DE" w:rsidRPr="00B32B5F">
        <w:rPr>
          <w:rFonts w:ascii="Arial" w:hAnsi="Arial" w:cs="Arial"/>
        </w:rPr>
        <w:t xml:space="preserve"> pravne stvari nije što drugo ugovoreno</w:t>
      </w:r>
      <w:r w:rsidR="00562780" w:rsidRPr="00B32B5F">
        <w:rPr>
          <w:rFonts w:ascii="Arial" w:hAnsi="Arial" w:cs="Arial"/>
        </w:rPr>
        <w:t>.</w:t>
      </w:r>
    </w:p>
    <w:p w:rsidR="00562780" w:rsidRPr="00B32B5F" w:rsidRDefault="00802E83" w:rsidP="007828CB">
      <w:pPr>
        <w:tabs>
          <w:tab w:val="num" w:pos="0"/>
        </w:tabs>
        <w:ind w:left="540" w:hanging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  </w:t>
      </w:r>
    </w:p>
    <w:p w:rsidR="007828CB" w:rsidRPr="00B32B5F" w:rsidRDefault="007828CB" w:rsidP="00125E28">
      <w:pPr>
        <w:numPr>
          <w:ilvl w:val="0"/>
          <w:numId w:val="10"/>
        </w:numPr>
        <w:tabs>
          <w:tab w:val="clear" w:pos="360"/>
          <w:tab w:val="num" w:pos="0"/>
          <w:tab w:val="num" w:pos="567"/>
        </w:tabs>
        <w:ind w:left="540" w:hanging="540"/>
        <w:jc w:val="both"/>
        <w:rPr>
          <w:rFonts w:ascii="Arial" w:hAnsi="Arial" w:cs="Arial"/>
          <w:i/>
        </w:rPr>
      </w:pPr>
      <w:r w:rsidRPr="00B32B5F">
        <w:rPr>
          <w:rFonts w:ascii="Arial" w:hAnsi="Arial" w:cs="Arial"/>
        </w:rPr>
        <w:t>Pored nagrade navedene u odredbi stavka 1. ovog članka Ugovora, a u slučaju uspjeha u postupku, Punomoćniku pripada i pravo na trošak postupka, kojeg je protivna strana platila Nalogodavcu, umanjen za iznose nagrada i naknada troškova koje je Nalogodavac tijekom postupka već platio Punomoćniku na ime zastupanja, materijalnih i drugih troškova koje je tijekom pos</w:t>
      </w:r>
      <w:r w:rsidR="00547E9F" w:rsidRPr="00B32B5F">
        <w:rPr>
          <w:rFonts w:ascii="Arial" w:hAnsi="Arial" w:cs="Arial"/>
        </w:rPr>
        <w:t xml:space="preserve">tupka plaćao Nalogodavac, </w:t>
      </w:r>
      <w:r w:rsidRPr="00B32B5F">
        <w:rPr>
          <w:rFonts w:ascii="Arial" w:hAnsi="Arial" w:cs="Arial"/>
        </w:rPr>
        <w:t>za iznose nagrada i naknada troškova zastupanja koje je u konkretnom postupku ostvarilo nadležno d</w:t>
      </w:r>
      <w:r w:rsidR="000C6681" w:rsidRPr="00B32B5F">
        <w:rPr>
          <w:rFonts w:ascii="Arial" w:hAnsi="Arial" w:cs="Arial"/>
        </w:rPr>
        <w:t>ržavno odvjetništvo ili raniji P</w:t>
      </w:r>
      <w:r w:rsidRPr="00B32B5F">
        <w:rPr>
          <w:rFonts w:ascii="Arial" w:hAnsi="Arial" w:cs="Arial"/>
        </w:rPr>
        <w:t>unomoćnik</w:t>
      </w:r>
      <w:r w:rsidR="00547E9F" w:rsidRPr="00B32B5F">
        <w:rPr>
          <w:rFonts w:ascii="Arial" w:hAnsi="Arial" w:cs="Arial"/>
        </w:rPr>
        <w:t xml:space="preserve"> te zakonske zatezne kamate na trošak postupka</w:t>
      </w:r>
      <w:r w:rsidRPr="00B32B5F">
        <w:rPr>
          <w:rFonts w:ascii="Arial" w:hAnsi="Arial" w:cs="Arial"/>
        </w:rPr>
        <w:t xml:space="preserve">. </w:t>
      </w:r>
    </w:p>
    <w:p w:rsidR="007828CB" w:rsidRPr="00B32B5F" w:rsidRDefault="007828CB" w:rsidP="007828CB">
      <w:pPr>
        <w:pStyle w:val="ListParagraph"/>
        <w:tabs>
          <w:tab w:val="num" w:pos="0"/>
        </w:tabs>
        <w:ind w:left="540" w:hanging="540"/>
        <w:rPr>
          <w:rFonts w:ascii="Arial" w:hAnsi="Arial" w:cs="Arial"/>
          <w:sz w:val="16"/>
          <w:szCs w:val="16"/>
        </w:rPr>
      </w:pPr>
    </w:p>
    <w:p w:rsidR="007828CB" w:rsidRPr="00B32B5F" w:rsidRDefault="007828CB" w:rsidP="007828CB">
      <w:pPr>
        <w:ind w:left="540"/>
        <w:jc w:val="both"/>
        <w:rPr>
          <w:rFonts w:ascii="Arial" w:hAnsi="Arial" w:cs="Arial"/>
          <w:i/>
        </w:rPr>
      </w:pPr>
      <w:r w:rsidRPr="00B32B5F">
        <w:rPr>
          <w:rFonts w:ascii="Arial" w:hAnsi="Arial" w:cs="Arial"/>
        </w:rPr>
        <w:t>U slučaju da j</w:t>
      </w:r>
      <w:r w:rsidR="000C6681" w:rsidRPr="00B32B5F">
        <w:rPr>
          <w:rFonts w:ascii="Arial" w:hAnsi="Arial" w:cs="Arial"/>
        </w:rPr>
        <w:t>e tijekom postupka promijenjen Punomoćnik, raniji P</w:t>
      </w:r>
      <w:r w:rsidRPr="00B32B5F">
        <w:rPr>
          <w:rFonts w:ascii="Arial" w:hAnsi="Arial" w:cs="Arial"/>
        </w:rPr>
        <w:t>unomoćnik ima pravo na nagradu do punog izno</w:t>
      </w:r>
      <w:r w:rsidR="000C6681" w:rsidRPr="00B32B5F">
        <w:rPr>
          <w:rFonts w:ascii="Arial" w:hAnsi="Arial" w:cs="Arial"/>
        </w:rPr>
        <w:t>sa predviđenog Tarifom za radnju koju</w:t>
      </w:r>
      <w:r w:rsidRPr="00B32B5F">
        <w:rPr>
          <w:rFonts w:ascii="Arial" w:hAnsi="Arial" w:cs="Arial"/>
        </w:rPr>
        <w:t xml:space="preserve"> je on poduzeo, a nadležno tijelo ju je dosudilo Nalogodavcu i plaćena je Nalogodavcu. </w:t>
      </w:r>
    </w:p>
    <w:p w:rsidR="007828CB" w:rsidRPr="00B32B5F" w:rsidRDefault="007828CB" w:rsidP="007828CB">
      <w:pPr>
        <w:pStyle w:val="ListParagraph"/>
        <w:tabs>
          <w:tab w:val="num" w:pos="0"/>
        </w:tabs>
        <w:ind w:left="540" w:hanging="540"/>
        <w:rPr>
          <w:rFonts w:ascii="Arial" w:hAnsi="Arial" w:cs="Arial"/>
          <w:i/>
          <w:sz w:val="16"/>
          <w:szCs w:val="16"/>
        </w:rPr>
      </w:pPr>
    </w:p>
    <w:p w:rsidR="007828CB" w:rsidRPr="00B32B5F" w:rsidRDefault="007828CB" w:rsidP="007828CB">
      <w:pPr>
        <w:ind w:left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Ova odredba Ugovora primjenjuje se neovisno o tome je li protivna strana platila Nalogodavcu trošak postupka dobrovoljno ili u postupku prisilnog ostvarenja te tražbine, pa se u slučaju prisilnog ostvarenja tražbine s naslova parničnog troška ne primjenjuje odredba stavka 3. ovog članka Ugovora, osim u dijelu koji regulira plaćanje dosuđenog troška ovršnog postupka. </w:t>
      </w:r>
    </w:p>
    <w:p w:rsidR="007828CB" w:rsidRPr="00B32B5F" w:rsidRDefault="007828CB" w:rsidP="007828CB">
      <w:pPr>
        <w:tabs>
          <w:tab w:val="num" w:pos="0"/>
        </w:tabs>
        <w:ind w:left="540" w:hanging="540"/>
        <w:jc w:val="both"/>
        <w:rPr>
          <w:rFonts w:ascii="Arial" w:hAnsi="Arial" w:cs="Arial"/>
        </w:rPr>
      </w:pPr>
    </w:p>
    <w:p w:rsidR="007828CB" w:rsidRPr="00B32B5F" w:rsidRDefault="007828CB" w:rsidP="00125E28">
      <w:pPr>
        <w:numPr>
          <w:ilvl w:val="0"/>
          <w:numId w:val="10"/>
        </w:numPr>
        <w:tabs>
          <w:tab w:val="clear" w:pos="360"/>
          <w:tab w:val="num" w:pos="0"/>
          <w:tab w:val="num" w:pos="567"/>
        </w:tabs>
        <w:ind w:left="540" w:hanging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lastRenderedPageBreak/>
        <w:t xml:space="preserve">Ugovorne strane suglasno utvrđuju da se u ovršnom postupku radi ostvarenja novčane tražbine koja nije s naslova parničnog troška, a u kojem je </w:t>
      </w:r>
      <w:r w:rsidR="006F578E" w:rsidRPr="00B32B5F">
        <w:rPr>
          <w:rFonts w:ascii="Arial" w:hAnsi="Arial" w:cs="Arial"/>
        </w:rPr>
        <w:t>Nalogodavac</w:t>
      </w:r>
      <w:r w:rsidRPr="00B32B5F">
        <w:rPr>
          <w:rFonts w:ascii="Arial" w:hAnsi="Arial" w:cs="Arial"/>
        </w:rPr>
        <w:t xml:space="preserve"> ovrhovoditelj, nagrada i naknada troškova zastupanja određuju primjenom odgovarajuće odredbe onog Ugovora o </w:t>
      </w:r>
      <w:r w:rsidR="00BB4723" w:rsidRPr="00B32B5F">
        <w:rPr>
          <w:rFonts w:ascii="Arial" w:hAnsi="Arial" w:cs="Arial"/>
        </w:rPr>
        <w:t xml:space="preserve">pravnom </w:t>
      </w:r>
      <w:r w:rsidRPr="00B32B5F">
        <w:rPr>
          <w:rFonts w:ascii="Arial" w:hAnsi="Arial" w:cs="Arial"/>
        </w:rPr>
        <w:t>zastupanju Grada Zagreba koji je bio na snazi u vrijeme naplate tražbine radi koje je pokrenut ovršni postupak pa, u slučajevima u kojima se primjenjuje ovaj Ugovor, Punomoćniku pripada pravo na</w:t>
      </w:r>
      <w:r w:rsidR="00707985" w:rsidRPr="00B32B5F">
        <w:rPr>
          <w:rFonts w:ascii="Arial" w:hAnsi="Arial" w:cs="Arial"/>
        </w:rPr>
        <w:t xml:space="preserve"> nagradu, samo u slučaju uspjeha</w:t>
      </w:r>
      <w:r w:rsidRPr="00B32B5F">
        <w:rPr>
          <w:rFonts w:ascii="Arial" w:hAnsi="Arial" w:cs="Arial"/>
        </w:rPr>
        <w:t xml:space="preserve"> u ovršnom postupku i to u iznosu dosuđenog troška ovršnog postupka kojeg je Nalogodavcu dužna platiti i platila je protivna strana, umanjenog za iznose materijalnih i drugih troškova koje je tijekom postup</w:t>
      </w:r>
      <w:r w:rsidR="00547E9F" w:rsidRPr="00B32B5F">
        <w:rPr>
          <w:rFonts w:ascii="Arial" w:hAnsi="Arial" w:cs="Arial"/>
        </w:rPr>
        <w:t xml:space="preserve">ka plaćao Nalogodavac, za </w:t>
      </w:r>
      <w:r w:rsidRPr="00B32B5F">
        <w:rPr>
          <w:rFonts w:ascii="Arial" w:hAnsi="Arial" w:cs="Arial"/>
        </w:rPr>
        <w:t xml:space="preserve">iznose nagrada i naknada troškova zastupanja koje je u konkretnom predmetu ostvarilo nadležno državno odvjetništvo ili raniji </w:t>
      </w:r>
      <w:r w:rsidR="000C6681" w:rsidRPr="00B32B5F">
        <w:rPr>
          <w:rFonts w:ascii="Arial" w:hAnsi="Arial" w:cs="Arial"/>
        </w:rPr>
        <w:t>P</w:t>
      </w:r>
      <w:r w:rsidRPr="00B32B5F">
        <w:rPr>
          <w:rFonts w:ascii="Arial" w:hAnsi="Arial" w:cs="Arial"/>
        </w:rPr>
        <w:t>unomoćnik</w:t>
      </w:r>
      <w:r w:rsidR="00547E9F" w:rsidRPr="00B32B5F">
        <w:rPr>
          <w:rFonts w:ascii="Arial" w:hAnsi="Arial" w:cs="Arial"/>
        </w:rPr>
        <w:t xml:space="preserve"> te zakonske zatezne kamate na trošak postupka</w:t>
      </w:r>
      <w:r w:rsidRPr="00B32B5F">
        <w:rPr>
          <w:rFonts w:ascii="Arial" w:hAnsi="Arial" w:cs="Arial"/>
        </w:rPr>
        <w:t xml:space="preserve">. </w:t>
      </w:r>
    </w:p>
    <w:p w:rsidR="007828CB" w:rsidRPr="00B32B5F" w:rsidRDefault="007828CB" w:rsidP="007828CB">
      <w:pPr>
        <w:tabs>
          <w:tab w:val="num" w:pos="0"/>
        </w:tabs>
        <w:ind w:left="540" w:hanging="540"/>
        <w:jc w:val="both"/>
        <w:rPr>
          <w:rFonts w:ascii="Arial" w:hAnsi="Arial" w:cs="Arial"/>
          <w:sz w:val="16"/>
          <w:szCs w:val="16"/>
        </w:rPr>
      </w:pPr>
    </w:p>
    <w:p w:rsidR="007828CB" w:rsidRPr="00B32B5F" w:rsidRDefault="007828CB" w:rsidP="007828CB">
      <w:pPr>
        <w:ind w:left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U slučaju da je tijekom postupka promijenjen </w:t>
      </w:r>
      <w:r w:rsidR="000C6681" w:rsidRPr="00B32B5F">
        <w:rPr>
          <w:rFonts w:ascii="Arial" w:hAnsi="Arial" w:cs="Arial"/>
        </w:rPr>
        <w:t>Punomoćnik, raniji P</w:t>
      </w:r>
      <w:r w:rsidRPr="00B32B5F">
        <w:rPr>
          <w:rFonts w:ascii="Arial" w:hAnsi="Arial" w:cs="Arial"/>
        </w:rPr>
        <w:t>unomoćnik ima pravo na nagradu za radnj</w:t>
      </w:r>
      <w:r w:rsidR="000C6681" w:rsidRPr="00B32B5F">
        <w:rPr>
          <w:rFonts w:ascii="Arial" w:hAnsi="Arial" w:cs="Arial"/>
        </w:rPr>
        <w:t>u koju</w:t>
      </w:r>
      <w:r w:rsidRPr="00B32B5F">
        <w:rPr>
          <w:rFonts w:ascii="Arial" w:hAnsi="Arial" w:cs="Arial"/>
        </w:rPr>
        <w:t xml:space="preserve"> je on poduzeo, a nadležno tijelo ju je dosudilo Nalogodavcu i plaćena je Nalogodavcu.</w:t>
      </w:r>
    </w:p>
    <w:p w:rsidR="007828CB" w:rsidRPr="00B32B5F" w:rsidRDefault="007828CB" w:rsidP="007828CB">
      <w:pPr>
        <w:tabs>
          <w:tab w:val="num" w:pos="0"/>
        </w:tabs>
        <w:ind w:left="540" w:hanging="540"/>
        <w:jc w:val="both"/>
        <w:rPr>
          <w:rFonts w:ascii="Arial" w:hAnsi="Arial" w:cs="Arial"/>
        </w:rPr>
      </w:pPr>
    </w:p>
    <w:p w:rsidR="007828CB" w:rsidRPr="00B32B5F" w:rsidRDefault="007828CB" w:rsidP="00125E28">
      <w:pPr>
        <w:numPr>
          <w:ilvl w:val="0"/>
          <w:numId w:val="10"/>
        </w:numPr>
        <w:tabs>
          <w:tab w:val="clear" w:pos="360"/>
          <w:tab w:val="num" w:pos="0"/>
          <w:tab w:val="num" w:pos="567"/>
        </w:tabs>
        <w:ind w:left="540" w:hanging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Ugovorne strane suglasno utvrđuju da se u ovršnom postupku radi ostvarenja novčane tražbine, a u kojem je </w:t>
      </w:r>
      <w:r w:rsidR="006F578E" w:rsidRPr="00B32B5F">
        <w:rPr>
          <w:rFonts w:ascii="Arial" w:hAnsi="Arial" w:cs="Arial"/>
        </w:rPr>
        <w:t>Nalogodavac</w:t>
      </w:r>
      <w:r w:rsidRPr="00B32B5F">
        <w:rPr>
          <w:rFonts w:ascii="Arial" w:hAnsi="Arial" w:cs="Arial"/>
        </w:rPr>
        <w:t xml:space="preserve"> </w:t>
      </w:r>
      <w:proofErr w:type="spellStart"/>
      <w:r w:rsidRPr="00B32B5F">
        <w:rPr>
          <w:rFonts w:ascii="Arial" w:hAnsi="Arial" w:cs="Arial"/>
        </w:rPr>
        <w:t>ovršenik</w:t>
      </w:r>
      <w:proofErr w:type="spellEnd"/>
      <w:r w:rsidRPr="00B32B5F">
        <w:rPr>
          <w:rFonts w:ascii="Arial" w:hAnsi="Arial" w:cs="Arial"/>
        </w:rPr>
        <w:t xml:space="preserve">, primjenjuju odredbe stavaka 1. i 2. ovog članka Ugovora. </w:t>
      </w:r>
    </w:p>
    <w:p w:rsidR="007828CB" w:rsidRPr="00B32B5F" w:rsidRDefault="007828CB" w:rsidP="007828CB">
      <w:pPr>
        <w:tabs>
          <w:tab w:val="num" w:pos="0"/>
        </w:tabs>
        <w:ind w:left="540" w:hanging="540"/>
        <w:jc w:val="both"/>
        <w:rPr>
          <w:rFonts w:ascii="Arial" w:hAnsi="Arial" w:cs="Arial"/>
        </w:rPr>
      </w:pPr>
    </w:p>
    <w:p w:rsidR="004F32C4" w:rsidRPr="00B32B5F" w:rsidRDefault="007828CB" w:rsidP="00125E28">
      <w:pPr>
        <w:numPr>
          <w:ilvl w:val="0"/>
          <w:numId w:val="10"/>
        </w:numPr>
        <w:tabs>
          <w:tab w:val="clear" w:pos="360"/>
          <w:tab w:val="num" w:pos="0"/>
          <w:tab w:val="num" w:pos="567"/>
        </w:tabs>
        <w:ind w:left="540" w:hanging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Ugovorne strane sugl</w:t>
      </w:r>
      <w:r w:rsidR="006F578E" w:rsidRPr="00B32B5F">
        <w:rPr>
          <w:rFonts w:ascii="Arial" w:hAnsi="Arial" w:cs="Arial"/>
        </w:rPr>
        <w:t>asno utvrđuju da se u postupku</w:t>
      </w:r>
      <w:r w:rsidRPr="00B32B5F">
        <w:rPr>
          <w:rFonts w:ascii="Arial" w:hAnsi="Arial" w:cs="Arial"/>
        </w:rPr>
        <w:t xml:space="preserve"> za koj</w:t>
      </w:r>
      <w:r w:rsidR="006F578E" w:rsidRPr="00B32B5F">
        <w:rPr>
          <w:rFonts w:ascii="Arial" w:hAnsi="Arial" w:cs="Arial"/>
        </w:rPr>
        <w:t>i</w:t>
      </w:r>
      <w:r w:rsidRPr="00B32B5F">
        <w:rPr>
          <w:rFonts w:ascii="Arial" w:hAnsi="Arial" w:cs="Arial"/>
        </w:rPr>
        <w:t xml:space="preserve"> je Tarifom propisana jednokr</w:t>
      </w:r>
      <w:r w:rsidR="00501082" w:rsidRPr="00B32B5F">
        <w:rPr>
          <w:rFonts w:ascii="Arial" w:hAnsi="Arial" w:cs="Arial"/>
        </w:rPr>
        <w:t>atna nagrada (</w:t>
      </w:r>
      <w:proofErr w:type="spellStart"/>
      <w:r w:rsidR="00501082" w:rsidRPr="00B32B5F">
        <w:rPr>
          <w:rFonts w:ascii="Arial" w:hAnsi="Arial" w:cs="Arial"/>
        </w:rPr>
        <w:t>Tbr</w:t>
      </w:r>
      <w:proofErr w:type="spellEnd"/>
      <w:r w:rsidR="00501082" w:rsidRPr="00B32B5F">
        <w:rPr>
          <w:rFonts w:ascii="Arial" w:hAnsi="Arial" w:cs="Arial"/>
        </w:rPr>
        <w:t xml:space="preserve">. 7. stavak 2., 3. </w:t>
      </w:r>
      <w:r w:rsidRPr="00B32B5F">
        <w:rPr>
          <w:rFonts w:ascii="Arial" w:hAnsi="Arial" w:cs="Arial"/>
        </w:rPr>
        <w:t xml:space="preserve">i </w:t>
      </w:r>
      <w:r w:rsidR="00501082" w:rsidRPr="00B32B5F">
        <w:rPr>
          <w:rFonts w:ascii="Arial" w:hAnsi="Arial" w:cs="Arial"/>
        </w:rPr>
        <w:t>9</w:t>
      </w:r>
      <w:r w:rsidRPr="00B32B5F">
        <w:rPr>
          <w:rFonts w:ascii="Arial" w:hAnsi="Arial" w:cs="Arial"/>
        </w:rPr>
        <w:t xml:space="preserve">., </w:t>
      </w:r>
      <w:proofErr w:type="spellStart"/>
      <w:r w:rsidRPr="00B32B5F">
        <w:rPr>
          <w:rFonts w:ascii="Arial" w:hAnsi="Arial" w:cs="Arial"/>
        </w:rPr>
        <w:t>Tbr</w:t>
      </w:r>
      <w:proofErr w:type="spellEnd"/>
      <w:r w:rsidRPr="00B32B5F">
        <w:rPr>
          <w:rFonts w:ascii="Arial" w:hAnsi="Arial" w:cs="Arial"/>
        </w:rPr>
        <w:t xml:space="preserve">. 10. stavak 2. i 3., te  </w:t>
      </w:r>
      <w:proofErr w:type="spellStart"/>
      <w:r w:rsidRPr="00B32B5F">
        <w:rPr>
          <w:rFonts w:ascii="Arial" w:hAnsi="Arial" w:cs="Arial"/>
        </w:rPr>
        <w:t>Tbr</w:t>
      </w:r>
      <w:proofErr w:type="spellEnd"/>
      <w:r w:rsidRPr="00B32B5F">
        <w:rPr>
          <w:rFonts w:ascii="Arial" w:hAnsi="Arial" w:cs="Arial"/>
        </w:rPr>
        <w:t>. 11. st</w:t>
      </w:r>
      <w:r w:rsidR="006829B5" w:rsidRPr="00B32B5F">
        <w:rPr>
          <w:rFonts w:ascii="Arial" w:hAnsi="Arial" w:cs="Arial"/>
        </w:rPr>
        <w:t>avak</w:t>
      </w:r>
      <w:r w:rsidRPr="00B32B5F">
        <w:rPr>
          <w:rFonts w:ascii="Arial" w:hAnsi="Arial" w:cs="Arial"/>
        </w:rPr>
        <w:t xml:space="preserve"> 2. Tarife), ne primjenjuju odredbe stavaka 1., 2., 3. i 4. ovog članka Ugovora, već Punomoćniku pripada pravo na nagradu u iznosu utvrđenom Tarifom na način da mu, nakon obavljene prve radnje u takvom postupku, kao nagrada za rad, pripada 50 % iznosa utvrđenog Tarifom, a u slučaju uspjeha u postupku, pripada mu i pravo na nagradu do punog iznosa utvrđenog Tarifom za tu vrstu postupaka, koju je protivna strana, kao dosuđeni trošak postupka, platila Nalogodavcu</w:t>
      </w:r>
      <w:r w:rsidR="004F32C4" w:rsidRPr="00B32B5F">
        <w:rPr>
          <w:rFonts w:ascii="Arial" w:hAnsi="Arial" w:cs="Arial"/>
        </w:rPr>
        <w:t xml:space="preserve">. </w:t>
      </w:r>
    </w:p>
    <w:p w:rsidR="007828CB" w:rsidRPr="00B32B5F" w:rsidRDefault="007828CB" w:rsidP="007828CB">
      <w:pPr>
        <w:pStyle w:val="ListParagraph"/>
        <w:rPr>
          <w:rFonts w:ascii="Arial" w:hAnsi="Arial" w:cs="Arial"/>
          <w:sz w:val="16"/>
          <w:szCs w:val="16"/>
        </w:rPr>
      </w:pPr>
    </w:p>
    <w:p w:rsidR="007828CB" w:rsidRPr="00B32B5F" w:rsidRDefault="007828CB" w:rsidP="00731003">
      <w:pPr>
        <w:ind w:left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U slučaju da je tijekom postupka za koji je Tarifom propisana jednokratna nagrada promijenjen </w:t>
      </w:r>
      <w:r w:rsidR="000C6681" w:rsidRPr="00B32B5F">
        <w:rPr>
          <w:rFonts w:ascii="Arial" w:hAnsi="Arial" w:cs="Arial"/>
        </w:rPr>
        <w:t>Punomoćnik, raniji P</w:t>
      </w:r>
      <w:r w:rsidRPr="00B32B5F">
        <w:rPr>
          <w:rFonts w:ascii="Arial" w:hAnsi="Arial" w:cs="Arial"/>
        </w:rPr>
        <w:t xml:space="preserve">unomoćnik ostvario je pravo na 50 % iznosa utvrđenog Tarifom, nakon obavljene prve radnje u takvom postupku, dok </w:t>
      </w:r>
      <w:r w:rsidR="000C6681" w:rsidRPr="00B32B5F">
        <w:rPr>
          <w:rFonts w:ascii="Arial" w:hAnsi="Arial" w:cs="Arial"/>
        </w:rPr>
        <w:t>P</w:t>
      </w:r>
      <w:r w:rsidRPr="00B32B5F">
        <w:rPr>
          <w:rFonts w:ascii="Arial" w:hAnsi="Arial" w:cs="Arial"/>
        </w:rPr>
        <w:t>unomoćnik koji je zadužen za predmet u vrijeme dovršetka postupka ima pravo na nagradu do punog iznosa utvrđenog Tarifom i to u slučaju uspjeha u postupku, a nakon što je protivna strana platila Nalogodavcu dosuđeni trošak postupka</w:t>
      </w:r>
      <w:r w:rsidR="00731003" w:rsidRPr="00B32B5F">
        <w:rPr>
          <w:rFonts w:ascii="Arial" w:hAnsi="Arial" w:cs="Arial"/>
        </w:rPr>
        <w:t>.</w:t>
      </w:r>
    </w:p>
    <w:p w:rsidR="007828CB" w:rsidRPr="00B32B5F" w:rsidRDefault="007828CB" w:rsidP="007828CB">
      <w:pPr>
        <w:jc w:val="both"/>
        <w:rPr>
          <w:rFonts w:ascii="Arial" w:hAnsi="Arial" w:cs="Arial"/>
          <w:sz w:val="16"/>
          <w:szCs w:val="16"/>
        </w:rPr>
      </w:pPr>
    </w:p>
    <w:p w:rsidR="007828CB" w:rsidRPr="00B32B5F" w:rsidRDefault="007828CB" w:rsidP="007828CB">
      <w:pPr>
        <w:ind w:left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Ova odredba Ugovora primjenjuje se neovisno o tome je li protivna strana platila Nalogodavcu trošak postupka dobrovoljno ili u postupku prisilnog ostvarenja te tražbine. </w:t>
      </w:r>
    </w:p>
    <w:p w:rsidR="007828CB" w:rsidRPr="00B32B5F" w:rsidRDefault="007828CB" w:rsidP="007828CB">
      <w:pPr>
        <w:jc w:val="both"/>
        <w:rPr>
          <w:rFonts w:ascii="Arial" w:hAnsi="Arial" w:cs="Arial"/>
        </w:rPr>
      </w:pPr>
    </w:p>
    <w:p w:rsidR="007828CB" w:rsidRPr="00B32B5F" w:rsidRDefault="007828CB" w:rsidP="007828CB">
      <w:pPr>
        <w:numPr>
          <w:ilvl w:val="0"/>
          <w:numId w:val="10"/>
        </w:numPr>
        <w:tabs>
          <w:tab w:val="num" w:pos="0"/>
        </w:tabs>
        <w:ind w:left="540" w:hanging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   Ugovorne stran</w:t>
      </w:r>
      <w:r w:rsidR="00FE3B69" w:rsidRPr="00B32B5F">
        <w:rPr>
          <w:rFonts w:ascii="Arial" w:hAnsi="Arial" w:cs="Arial"/>
        </w:rPr>
        <w:t>e suglasno utvrđuju da se u upravnim</w:t>
      </w:r>
      <w:r w:rsidR="006F578E" w:rsidRPr="00B32B5F">
        <w:rPr>
          <w:rFonts w:ascii="Arial" w:hAnsi="Arial" w:cs="Arial"/>
        </w:rPr>
        <w:t xml:space="preserve"> </w:t>
      </w:r>
      <w:r w:rsidR="00FE3B69" w:rsidRPr="00B32B5F">
        <w:rPr>
          <w:rFonts w:ascii="Arial" w:hAnsi="Arial" w:cs="Arial"/>
        </w:rPr>
        <w:t xml:space="preserve">postupcima iz </w:t>
      </w:r>
      <w:proofErr w:type="spellStart"/>
      <w:r w:rsidR="00FE3B69" w:rsidRPr="00B32B5F">
        <w:rPr>
          <w:rFonts w:ascii="Arial" w:hAnsi="Arial" w:cs="Arial"/>
        </w:rPr>
        <w:t>Tbr</w:t>
      </w:r>
      <w:proofErr w:type="spellEnd"/>
      <w:r w:rsidR="00FE3B69" w:rsidRPr="00B32B5F">
        <w:rPr>
          <w:rFonts w:ascii="Arial" w:hAnsi="Arial" w:cs="Arial"/>
        </w:rPr>
        <w:t xml:space="preserve">. 26. Tarife nagrada Punomoćniku određuje primjenom tog </w:t>
      </w:r>
      <w:proofErr w:type="spellStart"/>
      <w:r w:rsidR="00FE3B69" w:rsidRPr="00B32B5F">
        <w:rPr>
          <w:rFonts w:ascii="Arial" w:hAnsi="Arial" w:cs="Arial"/>
        </w:rPr>
        <w:t>Tbr</w:t>
      </w:r>
      <w:proofErr w:type="spellEnd"/>
      <w:r w:rsidR="00FE3B69" w:rsidRPr="00B32B5F">
        <w:rPr>
          <w:rFonts w:ascii="Arial" w:hAnsi="Arial" w:cs="Arial"/>
        </w:rPr>
        <w:t>.-a, s time</w:t>
      </w:r>
      <w:r w:rsidR="00F21899" w:rsidRPr="00B32B5F">
        <w:rPr>
          <w:rFonts w:ascii="Arial" w:hAnsi="Arial" w:cs="Arial"/>
        </w:rPr>
        <w:t xml:space="preserve"> da </w:t>
      </w:r>
      <w:r w:rsidRPr="00B32B5F">
        <w:rPr>
          <w:rFonts w:ascii="Arial" w:hAnsi="Arial" w:cs="Arial"/>
        </w:rPr>
        <w:t>osnovicu za obračun</w:t>
      </w:r>
      <w:r w:rsidR="00731003" w:rsidRPr="00B32B5F">
        <w:rPr>
          <w:rFonts w:ascii="Arial" w:hAnsi="Arial" w:cs="Arial"/>
        </w:rPr>
        <w:t xml:space="preserve"> odvjetničke nagrade</w:t>
      </w:r>
      <w:r w:rsidRPr="00B32B5F">
        <w:rPr>
          <w:rFonts w:ascii="Arial" w:hAnsi="Arial" w:cs="Arial"/>
        </w:rPr>
        <w:t xml:space="preserve"> čini vrijednost nekretnine koja se </w:t>
      </w:r>
      <w:proofErr w:type="spellStart"/>
      <w:r w:rsidRPr="00B32B5F">
        <w:rPr>
          <w:rFonts w:ascii="Arial" w:hAnsi="Arial" w:cs="Arial"/>
        </w:rPr>
        <w:t>izvlašćuje</w:t>
      </w:r>
      <w:proofErr w:type="spellEnd"/>
      <w:r w:rsidRPr="00B32B5F">
        <w:rPr>
          <w:rFonts w:ascii="Arial" w:hAnsi="Arial" w:cs="Arial"/>
        </w:rPr>
        <w:t xml:space="preserve"> u trenutku podnošenja prijedloga za izvlaštenje</w:t>
      </w:r>
      <w:r w:rsidR="00FE3B69" w:rsidRPr="00B32B5F">
        <w:rPr>
          <w:rFonts w:ascii="Arial" w:hAnsi="Arial" w:cs="Arial"/>
        </w:rPr>
        <w:t xml:space="preserve">, a za ostale </w:t>
      </w:r>
      <w:r w:rsidR="00607EEB" w:rsidRPr="00B32B5F">
        <w:rPr>
          <w:rFonts w:ascii="Arial" w:hAnsi="Arial" w:cs="Arial"/>
        </w:rPr>
        <w:t xml:space="preserve">neprocjenjive upravne </w:t>
      </w:r>
      <w:r w:rsidR="00FE3B69" w:rsidRPr="00B32B5F">
        <w:rPr>
          <w:rFonts w:ascii="Arial" w:hAnsi="Arial" w:cs="Arial"/>
        </w:rPr>
        <w:t xml:space="preserve">postupke </w:t>
      </w:r>
      <w:r w:rsidR="00607EEB" w:rsidRPr="00B32B5F">
        <w:rPr>
          <w:rFonts w:ascii="Arial" w:hAnsi="Arial" w:cs="Arial"/>
        </w:rPr>
        <w:t>i upravne sporove P</w:t>
      </w:r>
      <w:r w:rsidR="00FE3B69" w:rsidRPr="00B32B5F">
        <w:rPr>
          <w:rFonts w:ascii="Arial" w:hAnsi="Arial" w:cs="Arial"/>
        </w:rPr>
        <w:t>unomoćnik treba zatražiti određivanje vrijednosti nekr</w:t>
      </w:r>
      <w:r w:rsidR="00607EEB" w:rsidRPr="00B32B5F">
        <w:rPr>
          <w:rFonts w:ascii="Arial" w:hAnsi="Arial" w:cs="Arial"/>
        </w:rPr>
        <w:t>etnine na</w:t>
      </w:r>
      <w:r w:rsidR="00125E28">
        <w:rPr>
          <w:rFonts w:ascii="Arial" w:hAnsi="Arial" w:cs="Arial"/>
        </w:rPr>
        <w:t xml:space="preserve"> način propisan odredbom članka</w:t>
      </w:r>
      <w:r w:rsidR="009E35AB">
        <w:rPr>
          <w:rFonts w:ascii="Arial" w:hAnsi="Arial" w:cs="Arial"/>
        </w:rPr>
        <w:t xml:space="preserve"> 3. stavka</w:t>
      </w:r>
      <w:r w:rsidR="00FE3B69" w:rsidRPr="00B32B5F">
        <w:rPr>
          <w:rFonts w:ascii="Arial" w:hAnsi="Arial" w:cs="Arial"/>
        </w:rPr>
        <w:t xml:space="preserve"> 9. ovog Ugovora</w:t>
      </w:r>
      <w:r w:rsidRPr="00B32B5F">
        <w:rPr>
          <w:rFonts w:ascii="Arial" w:hAnsi="Arial" w:cs="Arial"/>
        </w:rPr>
        <w:t>.</w:t>
      </w:r>
      <w:r w:rsidR="00731003" w:rsidRPr="00B32B5F">
        <w:rPr>
          <w:rFonts w:ascii="Arial" w:hAnsi="Arial" w:cs="Arial"/>
        </w:rPr>
        <w:t xml:space="preserve"> </w:t>
      </w:r>
    </w:p>
    <w:p w:rsidR="007828CB" w:rsidRPr="00B32B5F" w:rsidRDefault="007828CB" w:rsidP="007828CB">
      <w:pPr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  </w:t>
      </w:r>
    </w:p>
    <w:p w:rsidR="007828CB" w:rsidRPr="00B32B5F" w:rsidRDefault="007828CB" w:rsidP="007828CB">
      <w:pPr>
        <w:numPr>
          <w:ilvl w:val="0"/>
          <w:numId w:val="10"/>
        </w:numPr>
        <w:tabs>
          <w:tab w:val="num" w:pos="0"/>
        </w:tabs>
        <w:ind w:left="540" w:hanging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   U slučaju da Punomoćnik ima pravo na nagradu prema o</w:t>
      </w:r>
      <w:r w:rsidR="0076399F" w:rsidRPr="00B32B5F">
        <w:rPr>
          <w:rFonts w:ascii="Arial" w:hAnsi="Arial" w:cs="Arial"/>
        </w:rPr>
        <w:t>dredbama stavaka 1., 4. i 5.</w:t>
      </w:r>
      <w:r w:rsidRPr="00B32B5F">
        <w:rPr>
          <w:rFonts w:ascii="Arial" w:hAnsi="Arial" w:cs="Arial"/>
        </w:rPr>
        <w:t xml:space="preserve"> ovog članka Ugovora, dužan je dostaviti </w:t>
      </w:r>
      <w:r w:rsidR="00547E9F" w:rsidRPr="00B32B5F">
        <w:rPr>
          <w:rFonts w:ascii="Arial" w:hAnsi="Arial" w:cs="Arial"/>
        </w:rPr>
        <w:t xml:space="preserve">Nalogodavcu i to </w:t>
      </w:r>
      <w:r w:rsidR="003F1F38" w:rsidRPr="00B32B5F">
        <w:rPr>
          <w:rFonts w:ascii="Arial" w:hAnsi="Arial" w:cs="Arial"/>
        </w:rPr>
        <w:t>Stručnoj službi G</w:t>
      </w:r>
      <w:r w:rsidR="00731003" w:rsidRPr="00B32B5F">
        <w:rPr>
          <w:rFonts w:ascii="Arial" w:hAnsi="Arial" w:cs="Arial"/>
        </w:rPr>
        <w:t xml:space="preserve">radske uprave, Sektoru za zastupanje Grada, </w:t>
      </w:r>
      <w:r w:rsidR="00017395" w:rsidRPr="00B32B5F">
        <w:rPr>
          <w:rFonts w:ascii="Arial" w:hAnsi="Arial" w:cs="Arial"/>
        </w:rPr>
        <w:t xml:space="preserve">poseban </w:t>
      </w:r>
      <w:r w:rsidRPr="00B32B5F">
        <w:rPr>
          <w:rFonts w:ascii="Arial" w:hAnsi="Arial" w:cs="Arial"/>
        </w:rPr>
        <w:t xml:space="preserve">račun </w:t>
      </w:r>
      <w:r w:rsidR="0076399F" w:rsidRPr="00B32B5F">
        <w:rPr>
          <w:rFonts w:ascii="Arial" w:hAnsi="Arial" w:cs="Arial"/>
        </w:rPr>
        <w:t>za radnje poduzete u</w:t>
      </w:r>
      <w:r w:rsidR="00017395" w:rsidRPr="00B32B5F">
        <w:rPr>
          <w:rFonts w:ascii="Arial" w:hAnsi="Arial" w:cs="Arial"/>
        </w:rPr>
        <w:t xml:space="preserve"> svakom </w:t>
      </w:r>
      <w:r w:rsidR="0076399F" w:rsidRPr="00B32B5F">
        <w:rPr>
          <w:rFonts w:ascii="Arial" w:hAnsi="Arial" w:cs="Arial"/>
        </w:rPr>
        <w:t>pojedinom predmetu</w:t>
      </w:r>
      <w:r w:rsidRPr="00B32B5F">
        <w:rPr>
          <w:rFonts w:ascii="Arial" w:hAnsi="Arial" w:cs="Arial"/>
        </w:rPr>
        <w:t>, najkasnije do 15.</w:t>
      </w:r>
      <w:r w:rsidR="0032548A" w:rsidRPr="00B32B5F">
        <w:rPr>
          <w:rFonts w:ascii="Arial" w:hAnsi="Arial" w:cs="Arial"/>
        </w:rPr>
        <w:t xml:space="preserve"> (slovima: petnaestog)</w:t>
      </w:r>
      <w:r w:rsidRPr="00B32B5F">
        <w:rPr>
          <w:rFonts w:ascii="Arial" w:hAnsi="Arial" w:cs="Arial"/>
        </w:rPr>
        <w:t xml:space="preserve"> </w:t>
      </w:r>
      <w:r w:rsidRPr="00B32B5F">
        <w:rPr>
          <w:rFonts w:ascii="Arial" w:hAnsi="Arial" w:cs="Arial"/>
        </w:rPr>
        <w:lastRenderedPageBreak/>
        <w:t>dana slijedećeg mjeseca. Uz račun</w:t>
      </w:r>
      <w:r w:rsidR="00BE79E2" w:rsidRPr="00B32B5F">
        <w:rPr>
          <w:rFonts w:ascii="Arial" w:hAnsi="Arial" w:cs="Arial"/>
        </w:rPr>
        <w:t xml:space="preserve"> je Punomoćnik dužan dostaviti i dokaz o vrijednosti predmeta spora u toj fazi postupka, </w:t>
      </w:r>
      <w:r w:rsidRPr="00B32B5F">
        <w:rPr>
          <w:rFonts w:ascii="Arial" w:hAnsi="Arial" w:cs="Arial"/>
        </w:rPr>
        <w:t xml:space="preserve">preslike svih podnesaka (s prilozima), koje je tijekom proteklog mjeseca dostavljao nadležnom sudu ili drugom tijelu i za koje je ispostavljen predmetni račun, preslike raspravnih i drugih zapisnika o radnjama kojima je </w:t>
      </w:r>
      <w:proofErr w:type="spellStart"/>
      <w:r w:rsidRPr="00B32B5F">
        <w:rPr>
          <w:rFonts w:ascii="Arial" w:hAnsi="Arial" w:cs="Arial"/>
        </w:rPr>
        <w:t>nazočio</w:t>
      </w:r>
      <w:proofErr w:type="spellEnd"/>
      <w:r w:rsidRPr="00B32B5F">
        <w:rPr>
          <w:rFonts w:ascii="Arial" w:hAnsi="Arial" w:cs="Arial"/>
        </w:rPr>
        <w:t xml:space="preserve"> u proteklom mjesecu i za koje je ispostavljen predmetni račun, preslike svih pismena koje je zaprimio u proteklom mjesecu i u vezi su s radnjom za koju je ispostavljen račun, kao i presliku računa za obavljenu radnju s istim prilozima. </w:t>
      </w:r>
    </w:p>
    <w:p w:rsidR="007828CB" w:rsidRPr="00B32B5F" w:rsidRDefault="007828CB" w:rsidP="007828CB">
      <w:pPr>
        <w:tabs>
          <w:tab w:val="num" w:pos="0"/>
        </w:tabs>
        <w:ind w:left="540" w:hanging="540"/>
        <w:jc w:val="both"/>
        <w:rPr>
          <w:rFonts w:ascii="Arial" w:hAnsi="Arial" w:cs="Arial"/>
        </w:rPr>
      </w:pPr>
    </w:p>
    <w:p w:rsidR="007828CB" w:rsidRPr="00B32B5F" w:rsidRDefault="007828CB" w:rsidP="00CF3C07">
      <w:pPr>
        <w:numPr>
          <w:ilvl w:val="0"/>
          <w:numId w:val="10"/>
        </w:numPr>
        <w:tabs>
          <w:tab w:val="num" w:pos="0"/>
        </w:tabs>
        <w:ind w:left="540" w:hanging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   Punomoćnik je dužan račune za radnje obavljene u proteklom mjesecu dostaviti </w:t>
      </w:r>
      <w:r w:rsidR="00731003" w:rsidRPr="00B32B5F">
        <w:rPr>
          <w:rFonts w:ascii="Arial" w:hAnsi="Arial" w:cs="Arial"/>
        </w:rPr>
        <w:t>ovlašt</w:t>
      </w:r>
      <w:r w:rsidR="003F1F38" w:rsidRPr="00B32B5F">
        <w:rPr>
          <w:rFonts w:ascii="Arial" w:hAnsi="Arial" w:cs="Arial"/>
        </w:rPr>
        <w:t>enom službeniku Stručne službe G</w:t>
      </w:r>
      <w:r w:rsidR="00731003" w:rsidRPr="00B32B5F">
        <w:rPr>
          <w:rFonts w:ascii="Arial" w:hAnsi="Arial" w:cs="Arial"/>
        </w:rPr>
        <w:t>radske uprave, Sektora za zastupanje Grada,</w:t>
      </w:r>
      <w:r w:rsidRPr="00B32B5F">
        <w:rPr>
          <w:rFonts w:ascii="Arial" w:hAnsi="Arial" w:cs="Arial"/>
        </w:rPr>
        <w:t xml:space="preserve"> uz zapisnik u kojem će pobrojati sve račune koje dostavlja</w:t>
      </w:r>
      <w:r w:rsidR="00CF3C07" w:rsidRPr="00B32B5F">
        <w:rPr>
          <w:rFonts w:ascii="Arial" w:hAnsi="Arial" w:cs="Arial"/>
        </w:rPr>
        <w:t>, a ovlašteni službenik Stručne službe gradske uprave, Sektora za zastupanje Grada,</w:t>
      </w:r>
      <w:r w:rsidRPr="00B32B5F">
        <w:rPr>
          <w:rFonts w:ascii="Arial" w:hAnsi="Arial" w:cs="Arial"/>
        </w:rPr>
        <w:t xml:space="preserve"> dužan </w:t>
      </w:r>
      <w:r w:rsidR="00CF3C07" w:rsidRPr="00B32B5F">
        <w:rPr>
          <w:rFonts w:ascii="Arial" w:hAnsi="Arial" w:cs="Arial"/>
        </w:rPr>
        <w:t xml:space="preserve">je </w:t>
      </w:r>
      <w:r w:rsidR="003C40E1" w:rsidRPr="00B32B5F">
        <w:rPr>
          <w:rFonts w:ascii="Arial" w:hAnsi="Arial" w:cs="Arial"/>
        </w:rPr>
        <w:t>pisa</w:t>
      </w:r>
      <w:r w:rsidRPr="00B32B5F">
        <w:rPr>
          <w:rFonts w:ascii="Arial" w:hAnsi="Arial" w:cs="Arial"/>
        </w:rPr>
        <w:t xml:space="preserve">no potvrditi da je zaprimio zapisnik i račune na način </w:t>
      </w:r>
      <w:r w:rsidR="00CF3C07" w:rsidRPr="00B32B5F">
        <w:rPr>
          <w:rFonts w:ascii="Arial" w:hAnsi="Arial" w:cs="Arial"/>
        </w:rPr>
        <w:t>da</w:t>
      </w:r>
      <w:r w:rsidRPr="00B32B5F">
        <w:rPr>
          <w:rFonts w:ascii="Arial" w:hAnsi="Arial" w:cs="Arial"/>
        </w:rPr>
        <w:t xml:space="preserve"> </w:t>
      </w:r>
      <w:r w:rsidR="00E857D7" w:rsidRPr="00B32B5F">
        <w:rPr>
          <w:rFonts w:ascii="Arial" w:hAnsi="Arial" w:cs="Arial"/>
        </w:rPr>
        <w:t>će vlastoručno potpisati</w:t>
      </w:r>
      <w:r w:rsidRPr="00B32B5F">
        <w:rPr>
          <w:rFonts w:ascii="Arial" w:hAnsi="Arial" w:cs="Arial"/>
        </w:rPr>
        <w:t xml:space="preserve"> zapisnik</w:t>
      </w:r>
      <w:r w:rsidR="00CF3C07" w:rsidRPr="00B32B5F">
        <w:rPr>
          <w:rFonts w:ascii="Arial" w:hAnsi="Arial" w:cs="Arial"/>
        </w:rPr>
        <w:t>, čiji</w:t>
      </w:r>
      <w:r w:rsidR="00E857D7" w:rsidRPr="00B32B5F">
        <w:rPr>
          <w:rFonts w:ascii="Arial" w:hAnsi="Arial" w:cs="Arial"/>
        </w:rPr>
        <w:t xml:space="preserve"> će</w:t>
      </w:r>
      <w:r w:rsidR="00CF3C07" w:rsidRPr="00B32B5F">
        <w:rPr>
          <w:rFonts w:ascii="Arial" w:hAnsi="Arial" w:cs="Arial"/>
        </w:rPr>
        <w:t xml:space="preserve"> jedan primjerak p</w:t>
      </w:r>
      <w:r w:rsidR="00E857D7" w:rsidRPr="00B32B5F">
        <w:rPr>
          <w:rFonts w:ascii="Arial" w:hAnsi="Arial" w:cs="Arial"/>
        </w:rPr>
        <w:t>redati Punomoćniku, a drugi zadržati</w:t>
      </w:r>
      <w:r w:rsidRPr="00B32B5F">
        <w:rPr>
          <w:rFonts w:ascii="Arial" w:hAnsi="Arial" w:cs="Arial"/>
        </w:rPr>
        <w:t>.</w:t>
      </w:r>
    </w:p>
    <w:p w:rsidR="007828CB" w:rsidRPr="00B32B5F" w:rsidRDefault="007828CB" w:rsidP="007828CB">
      <w:pPr>
        <w:tabs>
          <w:tab w:val="num" w:pos="0"/>
        </w:tabs>
        <w:ind w:left="540" w:hanging="540"/>
        <w:jc w:val="both"/>
        <w:rPr>
          <w:rFonts w:ascii="Arial" w:hAnsi="Arial" w:cs="Arial"/>
        </w:rPr>
      </w:pPr>
    </w:p>
    <w:p w:rsidR="007828CB" w:rsidRPr="00B32B5F" w:rsidRDefault="007828CB" w:rsidP="00125E28">
      <w:pPr>
        <w:numPr>
          <w:ilvl w:val="0"/>
          <w:numId w:val="10"/>
        </w:numPr>
        <w:tabs>
          <w:tab w:val="clear" w:pos="360"/>
          <w:tab w:val="num" w:pos="0"/>
          <w:tab w:val="num" w:pos="567"/>
        </w:tabs>
        <w:ind w:left="540" w:hanging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Ugovorne strane suglasno utvrđuju da </w:t>
      </w:r>
      <w:r w:rsidR="00CF3C07" w:rsidRPr="00B32B5F">
        <w:rPr>
          <w:rFonts w:ascii="Arial" w:hAnsi="Arial" w:cs="Arial"/>
        </w:rPr>
        <w:t>ovla</w:t>
      </w:r>
      <w:r w:rsidR="003F1F38" w:rsidRPr="00B32B5F">
        <w:rPr>
          <w:rFonts w:ascii="Arial" w:hAnsi="Arial" w:cs="Arial"/>
        </w:rPr>
        <w:t>šteni službenik Stručne službe G</w:t>
      </w:r>
      <w:r w:rsidR="00CF3C07" w:rsidRPr="00B32B5F">
        <w:rPr>
          <w:rFonts w:ascii="Arial" w:hAnsi="Arial" w:cs="Arial"/>
        </w:rPr>
        <w:t>radske uprave, Sektora za zastupanje Grada,</w:t>
      </w:r>
      <w:r w:rsidRPr="00B32B5F">
        <w:rPr>
          <w:rFonts w:ascii="Arial" w:hAnsi="Arial" w:cs="Arial"/>
        </w:rPr>
        <w:t xml:space="preserve"> ima pravo, prije urudžbiranja računa, provjeriti je li račun</w:t>
      </w:r>
      <w:r w:rsidRPr="00B32B5F">
        <w:rPr>
          <w:rFonts w:ascii="Arial" w:hAnsi="Arial" w:cs="Arial"/>
          <w:b/>
          <w:bCs/>
        </w:rPr>
        <w:t xml:space="preserve"> </w:t>
      </w:r>
      <w:r w:rsidRPr="00B32B5F">
        <w:rPr>
          <w:rFonts w:ascii="Arial" w:hAnsi="Arial" w:cs="Arial"/>
        </w:rPr>
        <w:t>Punomoćnika sukladan gore navedenoj Tarifi i odredbama ovog Ugovora,  kao i usmeno prigovoriti računu, ako utvrdi da on nije sukladan Tarifi i odredbama ovog Ugovora, te pozvati Punomoćnika da</w:t>
      </w:r>
      <w:r w:rsidR="003607BC" w:rsidRPr="00B32B5F">
        <w:rPr>
          <w:rFonts w:ascii="Arial" w:hAnsi="Arial" w:cs="Arial"/>
        </w:rPr>
        <w:t xml:space="preserve"> u roku od 3 (slovima</w:t>
      </w:r>
      <w:r w:rsidR="003F1F38" w:rsidRPr="00B32B5F">
        <w:rPr>
          <w:rFonts w:ascii="Arial" w:hAnsi="Arial" w:cs="Arial"/>
        </w:rPr>
        <w:t>:</w:t>
      </w:r>
      <w:r w:rsidR="003607BC" w:rsidRPr="00B32B5F">
        <w:rPr>
          <w:rFonts w:ascii="Arial" w:hAnsi="Arial" w:cs="Arial"/>
        </w:rPr>
        <w:t xml:space="preserve"> tri) dana</w:t>
      </w:r>
      <w:r w:rsidRPr="00B32B5F">
        <w:rPr>
          <w:rFonts w:ascii="Arial" w:hAnsi="Arial" w:cs="Arial"/>
        </w:rPr>
        <w:t xml:space="preserve"> objasni i/ili otkloni uočene neusklađenosti odnosno nedostatke</w:t>
      </w:r>
      <w:r w:rsidR="003607BC" w:rsidRPr="00B32B5F">
        <w:rPr>
          <w:rFonts w:ascii="Arial" w:hAnsi="Arial" w:cs="Arial"/>
        </w:rPr>
        <w:t xml:space="preserve"> i u tom slučaju, do proteka navedenog roka</w:t>
      </w:r>
      <w:r w:rsidR="003F1F38" w:rsidRPr="00B32B5F">
        <w:rPr>
          <w:rFonts w:ascii="Arial" w:hAnsi="Arial" w:cs="Arial"/>
        </w:rPr>
        <w:t>,</w:t>
      </w:r>
      <w:r w:rsidR="003607BC" w:rsidRPr="00B32B5F">
        <w:rPr>
          <w:rFonts w:ascii="Arial" w:hAnsi="Arial" w:cs="Arial"/>
        </w:rPr>
        <w:t xml:space="preserve"> račun se neće vraćati Punomoćniku radi ispravka odnosno dopune</w:t>
      </w:r>
      <w:r w:rsidR="003F1F38" w:rsidRPr="00B32B5F">
        <w:rPr>
          <w:rFonts w:ascii="Arial" w:hAnsi="Arial" w:cs="Arial"/>
        </w:rPr>
        <w:t>,</w:t>
      </w:r>
      <w:r w:rsidR="003607BC" w:rsidRPr="00B32B5F">
        <w:rPr>
          <w:rFonts w:ascii="Arial" w:hAnsi="Arial" w:cs="Arial"/>
        </w:rPr>
        <w:t xml:space="preserve"> niti će mu se vraćati ako u tom roku budu objašnjene i /ili otklonjene uočene neusklađenosti odnosno nedostaci.</w:t>
      </w:r>
    </w:p>
    <w:p w:rsidR="007828CB" w:rsidRPr="00B32B5F" w:rsidRDefault="007828CB" w:rsidP="007828CB">
      <w:pPr>
        <w:ind w:left="540"/>
        <w:jc w:val="both"/>
        <w:rPr>
          <w:rFonts w:ascii="Arial" w:hAnsi="Arial" w:cs="Arial"/>
        </w:rPr>
      </w:pPr>
    </w:p>
    <w:p w:rsidR="007828CB" w:rsidRPr="00B32B5F" w:rsidRDefault="007828CB" w:rsidP="007828CB">
      <w:pPr>
        <w:numPr>
          <w:ilvl w:val="0"/>
          <w:numId w:val="10"/>
        </w:numPr>
        <w:tabs>
          <w:tab w:val="num" w:pos="0"/>
        </w:tabs>
        <w:ind w:left="540" w:hanging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Nalogodavac je dužan plaćanje po primljenom računu izvršiti u roku od 60 </w:t>
      </w:r>
      <w:r w:rsidR="0054262D" w:rsidRPr="00B32B5F">
        <w:rPr>
          <w:rFonts w:ascii="Arial" w:hAnsi="Arial" w:cs="Arial"/>
        </w:rPr>
        <w:t xml:space="preserve">(slovima: šezdeset) </w:t>
      </w:r>
      <w:r w:rsidRPr="00B32B5F">
        <w:rPr>
          <w:rFonts w:ascii="Arial" w:hAnsi="Arial" w:cs="Arial"/>
        </w:rPr>
        <w:t xml:space="preserve">dana od dana </w:t>
      </w:r>
      <w:r w:rsidR="00CF3C07" w:rsidRPr="00B32B5F">
        <w:rPr>
          <w:rFonts w:ascii="Arial" w:hAnsi="Arial" w:cs="Arial"/>
        </w:rPr>
        <w:t xml:space="preserve">njegovog </w:t>
      </w:r>
      <w:r w:rsidRPr="00B32B5F">
        <w:rPr>
          <w:rFonts w:ascii="Arial" w:hAnsi="Arial" w:cs="Arial"/>
        </w:rPr>
        <w:t xml:space="preserve">urudžbiranja. </w:t>
      </w:r>
    </w:p>
    <w:p w:rsidR="007828CB" w:rsidRPr="00B32B5F" w:rsidRDefault="007828CB" w:rsidP="007828CB">
      <w:pPr>
        <w:pStyle w:val="ListParagraph"/>
        <w:rPr>
          <w:rFonts w:ascii="Arial" w:hAnsi="Arial" w:cs="Arial"/>
        </w:rPr>
      </w:pPr>
    </w:p>
    <w:p w:rsidR="007828CB" w:rsidRPr="00B32B5F" w:rsidRDefault="007828CB" w:rsidP="007828CB">
      <w:pPr>
        <w:numPr>
          <w:ilvl w:val="0"/>
          <w:numId w:val="10"/>
        </w:numPr>
        <w:tabs>
          <w:tab w:val="num" w:pos="0"/>
        </w:tabs>
        <w:ind w:left="540" w:hanging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U slučaju da je račun potrebno vratiti Punomoćniku radi ispravka odnosno dopune, </w:t>
      </w:r>
      <w:r w:rsidR="003F1F38" w:rsidRPr="00B32B5F">
        <w:rPr>
          <w:rFonts w:ascii="Arial" w:hAnsi="Arial" w:cs="Arial"/>
        </w:rPr>
        <w:t>službenik Stručne službe G</w:t>
      </w:r>
      <w:r w:rsidR="00CF3C07" w:rsidRPr="00B32B5F">
        <w:rPr>
          <w:rFonts w:ascii="Arial" w:hAnsi="Arial" w:cs="Arial"/>
        </w:rPr>
        <w:t>radske uprave, Sektora za zastupanje Grada</w:t>
      </w:r>
      <w:r w:rsidR="00E857D7" w:rsidRPr="00B32B5F">
        <w:rPr>
          <w:rFonts w:ascii="Arial" w:hAnsi="Arial" w:cs="Arial"/>
        </w:rPr>
        <w:t xml:space="preserve">, </w:t>
      </w:r>
      <w:r w:rsidR="00CF3C07" w:rsidRPr="00B32B5F">
        <w:rPr>
          <w:rFonts w:ascii="Arial" w:hAnsi="Arial" w:cs="Arial"/>
        </w:rPr>
        <w:t xml:space="preserve">ovlašten </w:t>
      </w:r>
      <w:r w:rsidRPr="00B32B5F">
        <w:rPr>
          <w:rFonts w:ascii="Arial" w:hAnsi="Arial" w:cs="Arial"/>
        </w:rPr>
        <w:t>za provjeru računa sastavit će zapisnik u kojem će pobrojati sve račune koji se vraćaju i Punomoćnik će ga potpisati prilikom preuzimanja računa radi ispravka odnosno dopune, a na ispravljeni odnosno dopunjeni račun odgovarajuće će se primijeniti odredbe stavaka 7., 8., 9.</w:t>
      </w:r>
      <w:r w:rsidR="00CF3C07" w:rsidRPr="00B32B5F">
        <w:rPr>
          <w:rFonts w:ascii="Arial" w:hAnsi="Arial" w:cs="Arial"/>
        </w:rPr>
        <w:t xml:space="preserve"> i 10. </w:t>
      </w:r>
      <w:r w:rsidRPr="00B32B5F">
        <w:rPr>
          <w:rFonts w:ascii="Arial" w:hAnsi="Arial" w:cs="Arial"/>
        </w:rPr>
        <w:t>ovog članka Ugovora.</w:t>
      </w:r>
    </w:p>
    <w:p w:rsidR="00562780" w:rsidRPr="00B32B5F" w:rsidRDefault="006829B5" w:rsidP="007828CB">
      <w:pPr>
        <w:tabs>
          <w:tab w:val="num" w:pos="0"/>
        </w:tabs>
        <w:ind w:left="540" w:hanging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                             </w:t>
      </w:r>
    </w:p>
    <w:p w:rsidR="007828CB" w:rsidRPr="00B32B5F" w:rsidRDefault="007828CB" w:rsidP="007828CB">
      <w:pPr>
        <w:numPr>
          <w:ilvl w:val="0"/>
          <w:numId w:val="10"/>
        </w:numPr>
        <w:tabs>
          <w:tab w:val="num" w:pos="0"/>
        </w:tabs>
        <w:ind w:left="540" w:hanging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U slučaju da Punomoćnik ima pravo na nagradu prema odredbama stavaka 2., 3., 4. i 5. ovog članka Ugovora, Nalogodavac je dužan isplatiti tu nagradu Punomoćniku, nakon što dosuđeni trošak postupka odnosno trošak zastupanja s pripadajućim kamatama bude uplaćen na </w:t>
      </w:r>
      <w:r w:rsidR="00AF3FD9" w:rsidRPr="00B32B5F">
        <w:rPr>
          <w:rFonts w:ascii="Arial" w:hAnsi="Arial" w:cs="Arial"/>
        </w:rPr>
        <w:t>poslovni</w:t>
      </w:r>
      <w:r w:rsidRPr="00B32B5F">
        <w:rPr>
          <w:rFonts w:ascii="Arial" w:hAnsi="Arial" w:cs="Arial"/>
        </w:rPr>
        <w:t xml:space="preserve"> račun Nalogodavca, </w:t>
      </w:r>
      <w:r w:rsidR="006829B5" w:rsidRPr="00B32B5F">
        <w:rPr>
          <w:rFonts w:ascii="Arial" w:hAnsi="Arial" w:cs="Arial"/>
        </w:rPr>
        <w:t xml:space="preserve">o čemu će </w:t>
      </w:r>
      <w:r w:rsidR="00CF3C07" w:rsidRPr="00B32B5F">
        <w:rPr>
          <w:rFonts w:ascii="Arial" w:hAnsi="Arial" w:cs="Arial"/>
        </w:rPr>
        <w:t>Nalogodavac</w:t>
      </w:r>
      <w:r w:rsidR="00547E9F" w:rsidRPr="00B32B5F">
        <w:rPr>
          <w:rFonts w:ascii="Arial" w:hAnsi="Arial" w:cs="Arial"/>
        </w:rPr>
        <w:t xml:space="preserve">, putem nadležnog upravnog tijela, </w:t>
      </w:r>
      <w:r w:rsidR="006829B5" w:rsidRPr="00B32B5F">
        <w:rPr>
          <w:rFonts w:ascii="Arial" w:hAnsi="Arial" w:cs="Arial"/>
        </w:rPr>
        <w:t xml:space="preserve">bez odgode </w:t>
      </w:r>
      <w:r w:rsidR="00CF3C07" w:rsidRPr="00B32B5F">
        <w:rPr>
          <w:rFonts w:ascii="Arial" w:hAnsi="Arial" w:cs="Arial"/>
        </w:rPr>
        <w:t xml:space="preserve">pisano </w:t>
      </w:r>
      <w:r w:rsidR="000114BC" w:rsidRPr="00B32B5F">
        <w:rPr>
          <w:rFonts w:ascii="Arial" w:hAnsi="Arial" w:cs="Arial"/>
        </w:rPr>
        <w:t>obavijestiti Punomoćnika</w:t>
      </w:r>
      <w:r w:rsidR="006829B5" w:rsidRPr="00B32B5F">
        <w:rPr>
          <w:rFonts w:ascii="Arial" w:hAnsi="Arial" w:cs="Arial"/>
        </w:rPr>
        <w:t>. Nalogodavac je dužan isplatu izvršiti</w:t>
      </w:r>
      <w:r w:rsidRPr="00B32B5F">
        <w:rPr>
          <w:rFonts w:ascii="Arial" w:hAnsi="Arial" w:cs="Arial"/>
        </w:rPr>
        <w:t xml:space="preserve"> u roku od </w:t>
      </w:r>
      <w:r w:rsidR="006829B5" w:rsidRPr="00B32B5F">
        <w:rPr>
          <w:rFonts w:ascii="Arial" w:hAnsi="Arial" w:cs="Arial"/>
        </w:rPr>
        <w:t>6</w:t>
      </w:r>
      <w:r w:rsidRPr="00B32B5F">
        <w:rPr>
          <w:rFonts w:ascii="Arial" w:hAnsi="Arial" w:cs="Arial"/>
        </w:rPr>
        <w:t xml:space="preserve">0 </w:t>
      </w:r>
      <w:r w:rsidR="0054262D" w:rsidRPr="00B32B5F">
        <w:rPr>
          <w:rFonts w:ascii="Arial" w:hAnsi="Arial" w:cs="Arial"/>
        </w:rPr>
        <w:t xml:space="preserve">(slovima: šezdeset) </w:t>
      </w:r>
      <w:r w:rsidRPr="00B32B5F">
        <w:rPr>
          <w:rFonts w:ascii="Arial" w:hAnsi="Arial" w:cs="Arial"/>
        </w:rPr>
        <w:t xml:space="preserve">dana </w:t>
      </w:r>
      <w:r w:rsidR="004F50D9" w:rsidRPr="00B32B5F">
        <w:rPr>
          <w:rFonts w:ascii="Arial" w:hAnsi="Arial" w:cs="Arial"/>
        </w:rPr>
        <w:t>od dana urudžbiranja</w:t>
      </w:r>
      <w:r w:rsidRPr="00B32B5F">
        <w:rPr>
          <w:rFonts w:ascii="Arial" w:hAnsi="Arial" w:cs="Arial"/>
        </w:rPr>
        <w:t xml:space="preserve"> računa Punomoćnika, uz koji je Punomoćnik dužan priložiti specifikaciju tražbine, sukladnu odredbama stavaka 2., 3., 4. i 5. ovog članka Ugovora, te </w:t>
      </w:r>
      <w:r w:rsidR="000114BC" w:rsidRPr="00B32B5F">
        <w:rPr>
          <w:rFonts w:ascii="Arial" w:hAnsi="Arial" w:cs="Arial"/>
        </w:rPr>
        <w:t>obavijest</w:t>
      </w:r>
      <w:r w:rsidRPr="00B32B5F">
        <w:rPr>
          <w:rFonts w:ascii="Arial" w:hAnsi="Arial" w:cs="Arial"/>
        </w:rPr>
        <w:t xml:space="preserve"> </w:t>
      </w:r>
      <w:r w:rsidR="00547E9F" w:rsidRPr="00B32B5F">
        <w:rPr>
          <w:rFonts w:ascii="Arial" w:hAnsi="Arial" w:cs="Arial"/>
        </w:rPr>
        <w:t>nadležnog upravnog tijela</w:t>
      </w:r>
      <w:r w:rsidRPr="00B32B5F">
        <w:rPr>
          <w:rFonts w:ascii="Arial" w:hAnsi="Arial" w:cs="Arial"/>
        </w:rPr>
        <w:t xml:space="preserve"> </w:t>
      </w:r>
      <w:r w:rsidR="00547E9F" w:rsidRPr="00B32B5F">
        <w:rPr>
          <w:rFonts w:ascii="Arial" w:hAnsi="Arial" w:cs="Arial"/>
        </w:rPr>
        <w:t xml:space="preserve">Nalogodavca </w:t>
      </w:r>
      <w:r w:rsidRPr="00B32B5F">
        <w:rPr>
          <w:rFonts w:ascii="Arial" w:hAnsi="Arial" w:cs="Arial"/>
        </w:rPr>
        <w:t>da je navedeni iznos uplaćen Nalogodavcu. U pogledu postupanja s računom Punomoćnika odgovarajuće će se primijeniti odredbe stavaka  7., 8., 9., 10., 11. ovog članka Ugovora.</w:t>
      </w:r>
    </w:p>
    <w:p w:rsidR="007828CB" w:rsidRPr="00B32B5F" w:rsidRDefault="007828CB" w:rsidP="007828CB">
      <w:pPr>
        <w:pStyle w:val="ListParagraph"/>
        <w:rPr>
          <w:rFonts w:ascii="Arial" w:hAnsi="Arial" w:cs="Arial"/>
          <w:sz w:val="20"/>
          <w:szCs w:val="20"/>
        </w:rPr>
      </w:pPr>
    </w:p>
    <w:p w:rsidR="00A0590A" w:rsidRPr="00B32B5F" w:rsidRDefault="007828CB" w:rsidP="007828CB">
      <w:pPr>
        <w:numPr>
          <w:ilvl w:val="0"/>
          <w:numId w:val="10"/>
        </w:numPr>
        <w:tabs>
          <w:tab w:val="num" w:pos="0"/>
        </w:tabs>
        <w:ind w:left="540" w:hanging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Nalogodavac je dužan, sukladno Tarifi, podmiriti Punomoćniku troškove prijevoza u vezi s poduzimanjem radnji pred nadležnim sudovima ili drugim tijelima izvan Zagreba, osim u S</w:t>
      </w:r>
      <w:r w:rsidR="00D37F85" w:rsidRPr="00B32B5F">
        <w:rPr>
          <w:rFonts w:ascii="Arial" w:hAnsi="Arial" w:cs="Arial"/>
        </w:rPr>
        <w:t xml:space="preserve">esvetama, Zaprešiću, Samoboru, </w:t>
      </w:r>
      <w:r w:rsidR="00D54E55" w:rsidRPr="00B32B5F">
        <w:rPr>
          <w:rFonts w:ascii="Arial" w:hAnsi="Arial" w:cs="Arial"/>
        </w:rPr>
        <w:t xml:space="preserve">Zelini, </w:t>
      </w:r>
      <w:r w:rsidRPr="00B32B5F">
        <w:rPr>
          <w:rFonts w:ascii="Arial" w:hAnsi="Arial" w:cs="Arial"/>
        </w:rPr>
        <w:t>Velikoj Gorici</w:t>
      </w:r>
      <w:r w:rsidR="00D37F85" w:rsidRPr="00B32B5F">
        <w:rPr>
          <w:rFonts w:ascii="Arial" w:hAnsi="Arial" w:cs="Arial"/>
        </w:rPr>
        <w:t xml:space="preserve"> i Dugom </w:t>
      </w:r>
      <w:r w:rsidR="00D37F85" w:rsidRPr="00B32B5F">
        <w:rPr>
          <w:rFonts w:ascii="Arial" w:hAnsi="Arial" w:cs="Arial"/>
        </w:rPr>
        <w:lastRenderedPageBreak/>
        <w:t>Selu</w:t>
      </w:r>
      <w:r w:rsidRPr="00B32B5F">
        <w:rPr>
          <w:rFonts w:ascii="Arial" w:hAnsi="Arial" w:cs="Arial"/>
        </w:rPr>
        <w:t>.</w:t>
      </w:r>
      <w:r w:rsidR="000114BC" w:rsidRPr="00B32B5F">
        <w:rPr>
          <w:rFonts w:ascii="Arial" w:hAnsi="Arial" w:cs="Arial"/>
        </w:rPr>
        <w:t xml:space="preserve"> Punomoćnik je dužan </w:t>
      </w:r>
      <w:r w:rsidR="003C40E1" w:rsidRPr="00B32B5F">
        <w:rPr>
          <w:rFonts w:ascii="Arial" w:hAnsi="Arial" w:cs="Arial"/>
        </w:rPr>
        <w:t xml:space="preserve">računu koji je ispostavio </w:t>
      </w:r>
      <w:r w:rsidR="000114BC" w:rsidRPr="00B32B5F">
        <w:rPr>
          <w:rFonts w:ascii="Arial" w:hAnsi="Arial" w:cs="Arial"/>
        </w:rPr>
        <w:t xml:space="preserve">za troškove prijevoza priložiti račune </w:t>
      </w:r>
      <w:r w:rsidR="0076399F" w:rsidRPr="00B32B5F">
        <w:rPr>
          <w:rFonts w:ascii="Arial" w:hAnsi="Arial" w:cs="Arial"/>
        </w:rPr>
        <w:t>kao dokaz da su ti troškovi nastali te</w:t>
      </w:r>
      <w:r w:rsidR="000114BC" w:rsidRPr="00B32B5F">
        <w:rPr>
          <w:rFonts w:ascii="Arial" w:hAnsi="Arial" w:cs="Arial"/>
        </w:rPr>
        <w:t xml:space="preserve"> putni nalog.</w:t>
      </w:r>
      <w:r w:rsidR="001C06C3" w:rsidRPr="00B32B5F">
        <w:rPr>
          <w:rFonts w:ascii="Arial" w:hAnsi="Arial" w:cs="Arial"/>
        </w:rPr>
        <w:t xml:space="preserve"> </w:t>
      </w:r>
    </w:p>
    <w:p w:rsidR="00A0590A" w:rsidRPr="00B32B5F" w:rsidRDefault="00A0590A" w:rsidP="00A0590A">
      <w:pPr>
        <w:pStyle w:val="ListParagraph"/>
        <w:rPr>
          <w:rFonts w:ascii="Arial" w:hAnsi="Arial" w:cs="Arial"/>
        </w:rPr>
      </w:pPr>
    </w:p>
    <w:p w:rsidR="007828CB" w:rsidRPr="00B32B5F" w:rsidRDefault="001C06C3" w:rsidP="00A0590A">
      <w:pPr>
        <w:tabs>
          <w:tab w:val="num" w:pos="644"/>
        </w:tabs>
        <w:ind w:left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Ukoliko se radi o predmetu</w:t>
      </w:r>
      <w:r w:rsidR="00CF74EA" w:rsidRPr="00B32B5F">
        <w:rPr>
          <w:rFonts w:ascii="Arial" w:hAnsi="Arial" w:cs="Arial"/>
        </w:rPr>
        <w:t xml:space="preserve"> za</w:t>
      </w:r>
      <w:r w:rsidRPr="00B32B5F">
        <w:rPr>
          <w:rFonts w:ascii="Arial" w:hAnsi="Arial" w:cs="Arial"/>
        </w:rPr>
        <w:t xml:space="preserve"> koji je nadle</w:t>
      </w:r>
      <w:r w:rsidR="00A0590A" w:rsidRPr="00B32B5F">
        <w:rPr>
          <w:rFonts w:ascii="Arial" w:hAnsi="Arial" w:cs="Arial"/>
        </w:rPr>
        <w:t>žan sud određen primjenom odredbe članka 11. Zakona o sudovima (Narodne novine broj 28/13, 33/15, 82/15, 82/16, 67/18, 126/19, 130/20, 21/22, 60/22 i 16/23, dalje u tekstu: ZS)</w:t>
      </w:r>
      <w:r w:rsidRPr="00B32B5F">
        <w:rPr>
          <w:rFonts w:ascii="Arial" w:hAnsi="Arial" w:cs="Arial"/>
        </w:rPr>
        <w:t>, Punomoćnik je dužan pos</w:t>
      </w:r>
      <w:r w:rsidR="00A0590A" w:rsidRPr="00B32B5F">
        <w:rPr>
          <w:rFonts w:ascii="Arial" w:hAnsi="Arial" w:cs="Arial"/>
        </w:rPr>
        <w:t>t</w:t>
      </w:r>
      <w:r w:rsidRPr="00B32B5F">
        <w:rPr>
          <w:rFonts w:ascii="Arial" w:hAnsi="Arial" w:cs="Arial"/>
        </w:rPr>
        <w:t xml:space="preserve">aviti zahtjev za naknadu troškova javnog prijevoza </w:t>
      </w:r>
      <w:r w:rsidR="00A0590A" w:rsidRPr="00B32B5F">
        <w:rPr>
          <w:rFonts w:ascii="Arial" w:hAnsi="Arial" w:cs="Arial"/>
        </w:rPr>
        <w:t xml:space="preserve">i troškova za izbivanje iz pisarnice za vrijeme putovanja </w:t>
      </w:r>
      <w:r w:rsidRPr="00B32B5F">
        <w:rPr>
          <w:rFonts w:ascii="Arial" w:hAnsi="Arial" w:cs="Arial"/>
        </w:rPr>
        <w:t>sukladno odredbi članka 11. stavak 4</w:t>
      </w:r>
      <w:r w:rsidR="00EC24FA" w:rsidRPr="00B32B5F">
        <w:rPr>
          <w:rFonts w:ascii="Arial" w:hAnsi="Arial" w:cs="Arial"/>
        </w:rPr>
        <w:t xml:space="preserve">. ZS-a te za priznati </w:t>
      </w:r>
      <w:r w:rsidR="00A0590A" w:rsidRPr="00B32B5F">
        <w:rPr>
          <w:rFonts w:ascii="Arial" w:hAnsi="Arial" w:cs="Arial"/>
        </w:rPr>
        <w:t xml:space="preserve">iznos </w:t>
      </w:r>
      <w:r w:rsidR="00EC24FA" w:rsidRPr="00B32B5F">
        <w:rPr>
          <w:rFonts w:ascii="Arial" w:hAnsi="Arial" w:cs="Arial"/>
        </w:rPr>
        <w:t xml:space="preserve">troškova javnog prijevoza </w:t>
      </w:r>
      <w:r w:rsidR="00A0590A" w:rsidRPr="00B32B5F">
        <w:rPr>
          <w:rFonts w:ascii="Arial" w:hAnsi="Arial" w:cs="Arial"/>
        </w:rPr>
        <w:t>umanjiti račun za troškove prijevoza iz ove odredbe Ugovora.</w:t>
      </w:r>
    </w:p>
    <w:p w:rsidR="000114BC" w:rsidRPr="00B32B5F" w:rsidRDefault="000114BC" w:rsidP="00D37F85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CF74EA" w:rsidRPr="00B32B5F" w:rsidRDefault="00254065" w:rsidP="00CF74EA">
      <w:pPr>
        <w:numPr>
          <w:ilvl w:val="0"/>
          <w:numId w:val="10"/>
        </w:numPr>
        <w:tabs>
          <w:tab w:val="num" w:pos="0"/>
        </w:tabs>
        <w:ind w:left="540" w:hanging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Ugovorne strane sugl</w:t>
      </w:r>
      <w:r w:rsidR="006F578E" w:rsidRPr="00B32B5F">
        <w:rPr>
          <w:rFonts w:ascii="Arial" w:hAnsi="Arial" w:cs="Arial"/>
        </w:rPr>
        <w:t xml:space="preserve">asno utvrđuju da je u </w:t>
      </w:r>
      <w:r w:rsidR="008A21AF" w:rsidRPr="00B32B5F">
        <w:rPr>
          <w:rFonts w:ascii="Arial" w:hAnsi="Arial" w:cs="Arial"/>
        </w:rPr>
        <w:t>postupku</w:t>
      </w:r>
      <w:r w:rsidR="006F578E" w:rsidRPr="00B32B5F">
        <w:rPr>
          <w:rFonts w:ascii="Arial" w:hAnsi="Arial" w:cs="Arial"/>
        </w:rPr>
        <w:t xml:space="preserve"> u kojem je</w:t>
      </w:r>
      <w:r w:rsidRPr="00B32B5F">
        <w:rPr>
          <w:rFonts w:ascii="Arial" w:hAnsi="Arial" w:cs="Arial"/>
        </w:rPr>
        <w:t xml:space="preserve"> Punomoćnik ocijeni</w:t>
      </w:r>
      <w:r w:rsidR="004E29ED" w:rsidRPr="00B32B5F">
        <w:rPr>
          <w:rFonts w:ascii="Arial" w:hAnsi="Arial" w:cs="Arial"/>
        </w:rPr>
        <w:t>o</w:t>
      </w:r>
      <w:r w:rsidRPr="00B32B5F">
        <w:rPr>
          <w:rFonts w:ascii="Arial" w:hAnsi="Arial" w:cs="Arial"/>
        </w:rPr>
        <w:t xml:space="preserve"> kako je potrebno </w:t>
      </w:r>
      <w:r w:rsidR="00FF65CB" w:rsidRPr="00B32B5F">
        <w:rPr>
          <w:rFonts w:ascii="Arial" w:hAnsi="Arial" w:cs="Arial"/>
        </w:rPr>
        <w:t>podnijeti</w:t>
      </w:r>
      <w:r w:rsidRPr="00B32B5F">
        <w:rPr>
          <w:rFonts w:ascii="Arial" w:hAnsi="Arial" w:cs="Arial"/>
        </w:rPr>
        <w:t xml:space="preserve"> pravni lijek odnosno odgovor na pravni lijek, </w:t>
      </w:r>
      <w:r w:rsidR="004E0A32" w:rsidRPr="00B32B5F">
        <w:rPr>
          <w:rFonts w:ascii="Arial" w:hAnsi="Arial" w:cs="Arial"/>
        </w:rPr>
        <w:t xml:space="preserve">Punomoćnik </w:t>
      </w:r>
      <w:r w:rsidRPr="00B32B5F">
        <w:rPr>
          <w:rFonts w:ascii="Arial" w:hAnsi="Arial" w:cs="Arial"/>
        </w:rPr>
        <w:t>dužan</w:t>
      </w:r>
      <w:r w:rsidR="004E0A32" w:rsidRPr="00B32B5F">
        <w:rPr>
          <w:rFonts w:ascii="Arial" w:hAnsi="Arial" w:cs="Arial"/>
        </w:rPr>
        <w:t>,</w:t>
      </w:r>
      <w:r w:rsidRPr="00B32B5F">
        <w:rPr>
          <w:rFonts w:ascii="Arial" w:hAnsi="Arial" w:cs="Arial"/>
        </w:rPr>
        <w:t xml:space="preserve"> </w:t>
      </w:r>
      <w:r w:rsidR="004E0A32" w:rsidRPr="00B32B5F">
        <w:rPr>
          <w:rFonts w:ascii="Arial" w:hAnsi="Arial" w:cs="Arial"/>
        </w:rPr>
        <w:t xml:space="preserve">bez odgode, sastaviti obrazloženo pravno mišljenje </w:t>
      </w:r>
      <w:r w:rsidRPr="00B32B5F">
        <w:rPr>
          <w:rFonts w:ascii="Arial" w:hAnsi="Arial" w:cs="Arial"/>
        </w:rPr>
        <w:t xml:space="preserve">o </w:t>
      </w:r>
      <w:r w:rsidR="004E0A32" w:rsidRPr="00B32B5F">
        <w:rPr>
          <w:rFonts w:ascii="Arial" w:hAnsi="Arial" w:cs="Arial"/>
        </w:rPr>
        <w:t xml:space="preserve">potrebi poduzimanja ove pravne radnje </w:t>
      </w:r>
      <w:r w:rsidRPr="00B32B5F">
        <w:rPr>
          <w:rFonts w:ascii="Arial" w:hAnsi="Arial" w:cs="Arial"/>
        </w:rPr>
        <w:t xml:space="preserve">i pravovremeno ga dostaviti </w:t>
      </w:r>
      <w:r w:rsidR="00E857D7" w:rsidRPr="00B32B5F">
        <w:rPr>
          <w:rFonts w:ascii="Arial" w:hAnsi="Arial" w:cs="Arial"/>
        </w:rPr>
        <w:t xml:space="preserve">nadležnom upravnom tijelu </w:t>
      </w:r>
      <w:r w:rsidRPr="00B32B5F">
        <w:rPr>
          <w:rFonts w:ascii="Arial" w:hAnsi="Arial" w:cs="Arial"/>
        </w:rPr>
        <w:t>Nalogodavca te će</w:t>
      </w:r>
      <w:r w:rsidR="006F578E" w:rsidRPr="00B32B5F">
        <w:rPr>
          <w:rFonts w:ascii="Arial" w:hAnsi="Arial" w:cs="Arial"/>
        </w:rPr>
        <w:t xml:space="preserve"> Punomoćnik</w:t>
      </w:r>
      <w:r w:rsidRPr="00B32B5F">
        <w:rPr>
          <w:rFonts w:ascii="Arial" w:hAnsi="Arial" w:cs="Arial"/>
        </w:rPr>
        <w:t xml:space="preserve"> imati pravo na nagradu za sastavljanje pravnog lijeka odnosno odgovora na pravni lijek samo ukoliko je te radnje poduzeo temeljem izričite upute</w:t>
      </w:r>
      <w:r w:rsidR="00E857D7" w:rsidRPr="00B32B5F">
        <w:rPr>
          <w:rFonts w:ascii="Arial" w:hAnsi="Arial" w:cs="Arial"/>
        </w:rPr>
        <w:t xml:space="preserve"> nadležnog upravnog tijela</w:t>
      </w:r>
      <w:r w:rsidRPr="00B32B5F">
        <w:rPr>
          <w:rFonts w:ascii="Arial" w:hAnsi="Arial" w:cs="Arial"/>
        </w:rPr>
        <w:t xml:space="preserve"> Nalogodavca</w:t>
      </w:r>
      <w:r w:rsidR="0066346D" w:rsidRPr="00B32B5F">
        <w:rPr>
          <w:rFonts w:ascii="Arial" w:hAnsi="Arial" w:cs="Arial"/>
        </w:rPr>
        <w:t xml:space="preserve"> ili se ono naknadno usuglasilo s poduzetom radnjom</w:t>
      </w:r>
      <w:r w:rsidR="002C3F75" w:rsidRPr="00B32B5F">
        <w:rPr>
          <w:rFonts w:ascii="Arial" w:hAnsi="Arial" w:cs="Arial"/>
        </w:rPr>
        <w:t>, a dokaz o tome Punomoćnik je dužan dostaviti uz račun za poduzetu radnju</w:t>
      </w:r>
      <w:r w:rsidR="0066346D" w:rsidRPr="00B32B5F">
        <w:rPr>
          <w:rFonts w:ascii="Arial" w:hAnsi="Arial" w:cs="Arial"/>
        </w:rPr>
        <w:t>.</w:t>
      </w:r>
      <w:r w:rsidR="002C3F75" w:rsidRPr="00B32B5F">
        <w:rPr>
          <w:rFonts w:ascii="Arial" w:hAnsi="Arial" w:cs="Arial"/>
        </w:rPr>
        <w:t xml:space="preserve"> </w:t>
      </w:r>
    </w:p>
    <w:p w:rsidR="00CF74EA" w:rsidRPr="00B32B5F" w:rsidRDefault="00CF74EA" w:rsidP="00CF74EA">
      <w:pPr>
        <w:tabs>
          <w:tab w:val="num" w:pos="644"/>
        </w:tabs>
        <w:ind w:left="540"/>
        <w:jc w:val="both"/>
        <w:rPr>
          <w:rFonts w:ascii="Arial" w:hAnsi="Arial" w:cs="Arial"/>
        </w:rPr>
      </w:pPr>
    </w:p>
    <w:p w:rsidR="00CF74EA" w:rsidRPr="00B32B5F" w:rsidRDefault="00CF74EA" w:rsidP="00CF74EA">
      <w:pPr>
        <w:tabs>
          <w:tab w:val="num" w:pos="644"/>
        </w:tabs>
        <w:ind w:left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Ukoliko se radi o prav</w:t>
      </w:r>
      <w:r w:rsidR="00AF5E08" w:rsidRPr="00B32B5F">
        <w:rPr>
          <w:rFonts w:ascii="Arial" w:hAnsi="Arial" w:cs="Arial"/>
        </w:rPr>
        <w:t>n</w:t>
      </w:r>
      <w:r w:rsidRPr="00B32B5F">
        <w:rPr>
          <w:rFonts w:ascii="Arial" w:hAnsi="Arial" w:cs="Arial"/>
        </w:rPr>
        <w:t>om lijeku kojim se pobija isključivo odluka o trošku postupka, Punomoćnik će imati pravo na nagradu za poduzetu radnju i naknadu pristojbe koju je u tom slučaju dužan platiti, samo ukoliko s pravnim lijekom uspije, uz dokaz</w:t>
      </w:r>
      <w:r w:rsidR="00AF5E08" w:rsidRPr="00B32B5F">
        <w:rPr>
          <w:rFonts w:ascii="Arial" w:hAnsi="Arial" w:cs="Arial"/>
        </w:rPr>
        <w:t xml:space="preserve"> da</w:t>
      </w:r>
      <w:r w:rsidRPr="00B32B5F">
        <w:rPr>
          <w:rFonts w:ascii="Arial" w:hAnsi="Arial" w:cs="Arial"/>
        </w:rPr>
        <w:t xml:space="preserve"> je predmetni pravni lijek podnio temeljem izričite upute nadležnog upravnog tijela Nalogodavca ili se ono naknadno s tim usuglasilo, a dokaz o tome Punomoćnik je dužan dostaviti uz račun za poduzetu radnju. </w:t>
      </w:r>
    </w:p>
    <w:p w:rsidR="00CF74EA" w:rsidRPr="00B32B5F" w:rsidRDefault="00CF74EA" w:rsidP="00CF74EA">
      <w:pPr>
        <w:tabs>
          <w:tab w:val="num" w:pos="360"/>
          <w:tab w:val="num" w:pos="644"/>
        </w:tabs>
        <w:ind w:left="540"/>
        <w:jc w:val="both"/>
        <w:rPr>
          <w:rFonts w:ascii="Arial" w:hAnsi="Arial" w:cs="Arial"/>
        </w:rPr>
      </w:pPr>
    </w:p>
    <w:p w:rsidR="00D37F85" w:rsidRPr="00B32B5F" w:rsidRDefault="00CF74EA" w:rsidP="00CF74EA">
      <w:pPr>
        <w:tabs>
          <w:tab w:val="num" w:pos="360"/>
          <w:tab w:val="num" w:pos="644"/>
        </w:tabs>
        <w:ind w:left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U pogledu postupanja s računom Punomoćnika odgovarajuće će se primijeniti odredbe stavaka  7., 8., 9., 10., 11. ovog članka Ugovora.</w:t>
      </w:r>
    </w:p>
    <w:p w:rsidR="00CF74EA" w:rsidRPr="00B32B5F" w:rsidRDefault="00CF74EA" w:rsidP="00CF74EA">
      <w:pPr>
        <w:tabs>
          <w:tab w:val="num" w:pos="360"/>
          <w:tab w:val="num" w:pos="644"/>
        </w:tabs>
        <w:ind w:left="540"/>
        <w:jc w:val="both"/>
        <w:rPr>
          <w:rFonts w:ascii="Arial" w:hAnsi="Arial" w:cs="Arial"/>
          <w:sz w:val="20"/>
          <w:szCs w:val="20"/>
        </w:rPr>
      </w:pPr>
    </w:p>
    <w:p w:rsidR="0054262D" w:rsidRPr="00B32B5F" w:rsidRDefault="000114BC" w:rsidP="00122E45">
      <w:pPr>
        <w:numPr>
          <w:ilvl w:val="0"/>
          <w:numId w:val="10"/>
        </w:numPr>
        <w:tabs>
          <w:tab w:val="num" w:pos="0"/>
        </w:tabs>
        <w:ind w:left="540" w:hanging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Ugovorne strane suglasno utvrđuju da Punomoćnik nema pravo na nagradu </w:t>
      </w:r>
      <w:r w:rsidR="00550041" w:rsidRPr="00B32B5F">
        <w:rPr>
          <w:rFonts w:ascii="Arial" w:hAnsi="Arial" w:cs="Arial"/>
        </w:rPr>
        <w:t xml:space="preserve">za sastavljanje zahtjeva za izravnu naplatu te nagradu </w:t>
      </w:r>
      <w:r w:rsidR="0075209D" w:rsidRPr="00B32B5F">
        <w:rPr>
          <w:rFonts w:ascii="Arial" w:hAnsi="Arial" w:cs="Arial"/>
        </w:rPr>
        <w:t xml:space="preserve">predviđenu </w:t>
      </w:r>
      <w:proofErr w:type="spellStart"/>
      <w:r w:rsidR="0075209D" w:rsidRPr="00B32B5F">
        <w:rPr>
          <w:rFonts w:ascii="Arial" w:hAnsi="Arial" w:cs="Arial"/>
        </w:rPr>
        <w:t>Tbr</w:t>
      </w:r>
      <w:proofErr w:type="spellEnd"/>
      <w:r w:rsidR="0075209D" w:rsidRPr="00B32B5F">
        <w:rPr>
          <w:rFonts w:ascii="Arial" w:hAnsi="Arial" w:cs="Arial"/>
        </w:rPr>
        <w:t>. 3</w:t>
      </w:r>
      <w:r w:rsidR="00501082" w:rsidRPr="00B32B5F">
        <w:rPr>
          <w:rFonts w:ascii="Arial" w:hAnsi="Arial" w:cs="Arial"/>
        </w:rPr>
        <w:t>4</w:t>
      </w:r>
      <w:r w:rsidR="0075209D" w:rsidRPr="00B32B5F">
        <w:rPr>
          <w:rFonts w:ascii="Arial" w:hAnsi="Arial" w:cs="Arial"/>
        </w:rPr>
        <w:t>., 3</w:t>
      </w:r>
      <w:r w:rsidR="00501082" w:rsidRPr="00B32B5F">
        <w:rPr>
          <w:rFonts w:ascii="Arial" w:hAnsi="Arial" w:cs="Arial"/>
        </w:rPr>
        <w:t>5., 36</w:t>
      </w:r>
      <w:r w:rsidR="0075209D" w:rsidRPr="00B32B5F">
        <w:rPr>
          <w:rFonts w:ascii="Arial" w:hAnsi="Arial" w:cs="Arial"/>
        </w:rPr>
        <w:t xml:space="preserve">., </w:t>
      </w:r>
      <w:r w:rsidR="00501082" w:rsidRPr="00B32B5F">
        <w:rPr>
          <w:rFonts w:ascii="Arial" w:hAnsi="Arial" w:cs="Arial"/>
        </w:rPr>
        <w:t>37</w:t>
      </w:r>
      <w:r w:rsidRPr="00B32B5F">
        <w:rPr>
          <w:rFonts w:ascii="Arial" w:hAnsi="Arial" w:cs="Arial"/>
        </w:rPr>
        <w:t>.</w:t>
      </w:r>
      <w:r w:rsidR="00501082" w:rsidRPr="00B32B5F">
        <w:rPr>
          <w:rFonts w:ascii="Arial" w:hAnsi="Arial" w:cs="Arial"/>
        </w:rPr>
        <w:t xml:space="preserve"> i 39</w:t>
      </w:r>
      <w:r w:rsidR="0075209D" w:rsidRPr="00B32B5F">
        <w:rPr>
          <w:rFonts w:ascii="Arial" w:hAnsi="Arial" w:cs="Arial"/>
        </w:rPr>
        <w:t xml:space="preserve">. </w:t>
      </w:r>
      <w:r w:rsidRPr="00B32B5F">
        <w:rPr>
          <w:rFonts w:ascii="Arial" w:hAnsi="Arial" w:cs="Arial"/>
        </w:rPr>
        <w:t>Tarife</w:t>
      </w:r>
      <w:r w:rsidR="004F36DE" w:rsidRPr="00B32B5F">
        <w:rPr>
          <w:rFonts w:ascii="Arial" w:hAnsi="Arial" w:cs="Arial"/>
        </w:rPr>
        <w:t>.</w:t>
      </w:r>
    </w:p>
    <w:p w:rsidR="0054262D" w:rsidRPr="00B32B5F" w:rsidRDefault="0054262D" w:rsidP="0054262D">
      <w:pPr>
        <w:pStyle w:val="ListParagraph"/>
        <w:rPr>
          <w:rFonts w:ascii="Arial" w:hAnsi="Arial" w:cs="Arial"/>
        </w:rPr>
      </w:pPr>
    </w:p>
    <w:p w:rsidR="00122E45" w:rsidRPr="00B32B5F" w:rsidRDefault="00122E45" w:rsidP="00122E45">
      <w:pPr>
        <w:numPr>
          <w:ilvl w:val="0"/>
          <w:numId w:val="10"/>
        </w:numPr>
        <w:tabs>
          <w:tab w:val="num" w:pos="0"/>
        </w:tabs>
        <w:ind w:left="540" w:hanging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Ugovorne strane suglasno utvrđuju da Punomoćniku, koji je postupio sukladno ob</w:t>
      </w:r>
      <w:r w:rsidR="00DB6739" w:rsidRPr="00B32B5F">
        <w:rPr>
          <w:rFonts w:ascii="Arial" w:hAnsi="Arial" w:cs="Arial"/>
        </w:rPr>
        <w:t xml:space="preserve">vezi iz odredbe </w:t>
      </w:r>
      <w:r w:rsidR="004F36DE" w:rsidRPr="00B32B5F">
        <w:rPr>
          <w:rFonts w:ascii="Arial" w:hAnsi="Arial" w:cs="Arial"/>
        </w:rPr>
        <w:t xml:space="preserve">članka 3. stavka </w:t>
      </w:r>
      <w:r w:rsidR="00AB67FE" w:rsidRPr="00B32B5F">
        <w:rPr>
          <w:rFonts w:ascii="Arial" w:hAnsi="Arial" w:cs="Arial"/>
        </w:rPr>
        <w:t>7</w:t>
      </w:r>
      <w:r w:rsidR="004F36DE" w:rsidRPr="00B32B5F">
        <w:rPr>
          <w:rFonts w:ascii="Arial" w:hAnsi="Arial" w:cs="Arial"/>
        </w:rPr>
        <w:t xml:space="preserve">. </w:t>
      </w:r>
      <w:r w:rsidRPr="00B32B5F">
        <w:rPr>
          <w:rFonts w:ascii="Arial" w:hAnsi="Arial" w:cs="Arial"/>
        </w:rPr>
        <w:t xml:space="preserve">ovog Ugovora pa je nadležno upravno tijelo Nalogodavca dalo uputu za nagodbeno dovršenje predmeta i nagodba je sklopljena, za podnesak kojim je Punomoćnik obavijestio nadležno upravno tijelo Nalogodavca o mogućim posljedicama daljnjeg tijeka postupka odnosno prednostima nagodbenog dovršenja predmeta te je predložio način nagodbenog rješavanja i zatražio uputu za postupanje, pripada mu nagrada u visini iznosa propisanog </w:t>
      </w:r>
      <w:proofErr w:type="spellStart"/>
      <w:r w:rsidRPr="00B32B5F">
        <w:rPr>
          <w:rFonts w:ascii="Arial" w:hAnsi="Arial" w:cs="Arial"/>
        </w:rPr>
        <w:t>Tbr</w:t>
      </w:r>
      <w:proofErr w:type="spellEnd"/>
      <w:r w:rsidRPr="00B32B5F">
        <w:rPr>
          <w:rFonts w:ascii="Arial" w:hAnsi="Arial" w:cs="Arial"/>
        </w:rPr>
        <w:t>. 8. stavak 1. Tarife, ako mu u tom predmetu već nije priznata  nagrada za sveukupno 4 (slovima: četiri) obrazložena podneska. U pogledu postupanja s računom Punomoćnika odgovarajuće će se primijeniti odredbe stavaka  7., 8., 9., 10., 11. ovog članka Ugovora.</w:t>
      </w:r>
    </w:p>
    <w:p w:rsidR="00122E45" w:rsidRPr="00B32B5F" w:rsidRDefault="00122E45" w:rsidP="00122E45">
      <w:pPr>
        <w:pStyle w:val="ListParagraph"/>
        <w:rPr>
          <w:rFonts w:ascii="Arial" w:hAnsi="Arial" w:cs="Arial"/>
        </w:rPr>
      </w:pPr>
    </w:p>
    <w:p w:rsidR="00122E45" w:rsidRPr="00B32B5F" w:rsidRDefault="00122E45" w:rsidP="00230419">
      <w:pPr>
        <w:numPr>
          <w:ilvl w:val="0"/>
          <w:numId w:val="10"/>
        </w:numPr>
        <w:tabs>
          <w:tab w:val="num" w:pos="0"/>
        </w:tabs>
        <w:ind w:left="540" w:hanging="540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U postupku koji je dovršen sklapanjem nagodbe i u kojem Punomoćnik ima pravo na nagradu prema odredbama ovog članka Ugovora, Punomoćniku pripada ugovoreni trošak postupka kojeg je protivna strana platila Nalogodavcu, umanjen za iznose nagrada i naknada troškova koje je Nalogodavac tijekom postupka već platio Punomoćniku na ime zastupanja, materijalnih i drugih troškova koje je tijekom postupk</w:t>
      </w:r>
      <w:r w:rsidR="009D5DEB" w:rsidRPr="00B32B5F">
        <w:rPr>
          <w:rFonts w:ascii="Arial" w:hAnsi="Arial" w:cs="Arial"/>
        </w:rPr>
        <w:t xml:space="preserve">a plaćao sam Nalogodavac, </w:t>
      </w:r>
      <w:r w:rsidRPr="00B32B5F">
        <w:rPr>
          <w:rFonts w:ascii="Arial" w:hAnsi="Arial" w:cs="Arial"/>
        </w:rPr>
        <w:t xml:space="preserve">za iznose nagrada i naknada </w:t>
      </w:r>
      <w:r w:rsidRPr="00B32B5F">
        <w:rPr>
          <w:rFonts w:ascii="Arial" w:hAnsi="Arial" w:cs="Arial"/>
        </w:rPr>
        <w:lastRenderedPageBreak/>
        <w:t>troškova zastupanja koje je u konkretnom postupku ostvarilo nadležno državno odvjetništvo ili raniji Punomoćnik</w:t>
      </w:r>
      <w:r w:rsidR="009D5DEB" w:rsidRPr="00B32B5F">
        <w:rPr>
          <w:rFonts w:ascii="Arial" w:hAnsi="Arial" w:cs="Arial"/>
        </w:rPr>
        <w:t xml:space="preserve"> te zakonske zatezne kamate na trošak postupka. </w:t>
      </w:r>
      <w:r w:rsidRPr="00B32B5F">
        <w:rPr>
          <w:rFonts w:ascii="Arial" w:hAnsi="Arial" w:cs="Arial"/>
        </w:rPr>
        <w:t>U ovakvom slučaju, odgovarajuće se primjenjuje odredba stavka 12. ovog članka Ugovora.</w:t>
      </w:r>
    </w:p>
    <w:p w:rsidR="0066346D" w:rsidRPr="00B32B5F" w:rsidRDefault="0066346D" w:rsidP="0066346D">
      <w:pPr>
        <w:pStyle w:val="ListParagraph"/>
        <w:rPr>
          <w:rFonts w:ascii="Arial" w:hAnsi="Arial" w:cs="Arial"/>
          <w:i/>
        </w:rPr>
      </w:pPr>
    </w:p>
    <w:p w:rsidR="0066346D" w:rsidRPr="00B32B5F" w:rsidRDefault="0066346D" w:rsidP="0066346D">
      <w:pPr>
        <w:numPr>
          <w:ilvl w:val="0"/>
          <w:numId w:val="10"/>
        </w:numPr>
        <w:tabs>
          <w:tab w:val="num" w:pos="0"/>
        </w:tabs>
        <w:ind w:left="540" w:hanging="540"/>
        <w:jc w:val="both"/>
        <w:rPr>
          <w:rFonts w:ascii="Arial" w:hAnsi="Arial" w:cs="Arial"/>
          <w:i/>
        </w:rPr>
      </w:pPr>
      <w:r w:rsidRPr="00B32B5F">
        <w:rPr>
          <w:rFonts w:ascii="Arial" w:hAnsi="Arial" w:cs="Arial"/>
        </w:rPr>
        <w:t>Ugovorne strane suglasno utvrđuju da je Nalogodavac ovlašten, bez posebne suglasnosti Punomoćnika</w:t>
      </w:r>
      <w:r w:rsidR="00997207" w:rsidRPr="00B32B5F">
        <w:rPr>
          <w:rFonts w:ascii="Arial" w:hAnsi="Arial" w:cs="Arial"/>
        </w:rPr>
        <w:t>,</w:t>
      </w:r>
      <w:r w:rsidRPr="00B32B5F">
        <w:rPr>
          <w:rFonts w:ascii="Arial" w:hAnsi="Arial" w:cs="Arial"/>
        </w:rPr>
        <w:t xml:space="preserve"> otpisati tražbinu radi čije naplate se vodi postupak, kada </w:t>
      </w:r>
      <w:r w:rsidR="002C3F75" w:rsidRPr="00B32B5F">
        <w:rPr>
          <w:rFonts w:ascii="Arial" w:hAnsi="Arial" w:cs="Arial"/>
        </w:rPr>
        <w:t>ocijeni</w:t>
      </w:r>
      <w:r w:rsidRPr="00B32B5F">
        <w:rPr>
          <w:rFonts w:ascii="Arial" w:hAnsi="Arial" w:cs="Arial"/>
        </w:rPr>
        <w:t xml:space="preserve"> da su nastupile okolnosti zbog kojih je </w:t>
      </w:r>
      <w:r w:rsidR="008D349B" w:rsidRPr="00B32B5F">
        <w:rPr>
          <w:rFonts w:ascii="Arial" w:hAnsi="Arial" w:cs="Arial"/>
        </w:rPr>
        <w:t xml:space="preserve">naplata predmetne tražbine </w:t>
      </w:r>
      <w:r w:rsidR="00355A8A" w:rsidRPr="00B32B5F">
        <w:rPr>
          <w:rFonts w:ascii="Arial" w:hAnsi="Arial" w:cs="Arial"/>
        </w:rPr>
        <w:t xml:space="preserve"> nemoguća, ili njena naplata nije</w:t>
      </w:r>
      <w:r w:rsidR="00A66952" w:rsidRPr="00B32B5F">
        <w:rPr>
          <w:rFonts w:ascii="Arial" w:hAnsi="Arial" w:cs="Arial"/>
        </w:rPr>
        <w:t xml:space="preserve"> </w:t>
      </w:r>
      <w:r w:rsidRPr="00B32B5F">
        <w:rPr>
          <w:rFonts w:ascii="Arial" w:hAnsi="Arial" w:cs="Arial"/>
        </w:rPr>
        <w:t>izvjesna ili je iz drugih razloga Nalogodavac izgubio pravni interes za daljnje vođenje postupka.</w:t>
      </w:r>
      <w:r w:rsidR="002C3F75" w:rsidRPr="00B32B5F">
        <w:rPr>
          <w:rFonts w:ascii="Arial" w:hAnsi="Arial" w:cs="Arial"/>
        </w:rPr>
        <w:t xml:space="preserve"> </w:t>
      </w:r>
      <w:r w:rsidR="00BC26F8" w:rsidRPr="00B32B5F">
        <w:rPr>
          <w:rFonts w:ascii="Arial" w:hAnsi="Arial" w:cs="Arial"/>
        </w:rPr>
        <w:t>Punomoćni</w:t>
      </w:r>
      <w:r w:rsidR="008D349B" w:rsidRPr="00B32B5F">
        <w:rPr>
          <w:rFonts w:ascii="Arial" w:hAnsi="Arial" w:cs="Arial"/>
        </w:rPr>
        <w:t>k je dužan predmet koji se vodi</w:t>
      </w:r>
      <w:r w:rsidR="00BC26F8" w:rsidRPr="00B32B5F">
        <w:rPr>
          <w:rFonts w:ascii="Arial" w:hAnsi="Arial" w:cs="Arial"/>
        </w:rPr>
        <w:t xml:space="preserve"> radi naplate</w:t>
      </w:r>
      <w:r w:rsidR="008D349B" w:rsidRPr="00B32B5F">
        <w:rPr>
          <w:rFonts w:ascii="Arial" w:hAnsi="Arial" w:cs="Arial"/>
        </w:rPr>
        <w:t xml:space="preserve"> predmetne</w:t>
      </w:r>
      <w:r w:rsidR="00BC26F8" w:rsidRPr="00B32B5F">
        <w:rPr>
          <w:rFonts w:ascii="Arial" w:hAnsi="Arial" w:cs="Arial"/>
        </w:rPr>
        <w:t xml:space="preserve"> tražbine koju je Nalogodavac otpisao vratiti</w:t>
      </w:r>
      <w:r w:rsidR="0012259D" w:rsidRPr="00B32B5F">
        <w:rPr>
          <w:rFonts w:ascii="Arial" w:hAnsi="Arial" w:cs="Arial"/>
        </w:rPr>
        <w:t xml:space="preserve"> Nalogodavcu</w:t>
      </w:r>
      <w:r w:rsidR="00560603" w:rsidRPr="00B32B5F">
        <w:rPr>
          <w:rFonts w:ascii="Arial" w:hAnsi="Arial" w:cs="Arial"/>
        </w:rPr>
        <w:t>,</w:t>
      </w:r>
      <w:r w:rsidR="0012259D" w:rsidRPr="00B32B5F">
        <w:rPr>
          <w:rFonts w:ascii="Arial" w:hAnsi="Arial" w:cs="Arial"/>
        </w:rPr>
        <w:t xml:space="preserve"> nakon što dovrši rad na predmetu, a</w:t>
      </w:r>
      <w:r w:rsidR="00BC26F8" w:rsidRPr="00B32B5F">
        <w:rPr>
          <w:rFonts w:ascii="Arial" w:hAnsi="Arial" w:cs="Arial"/>
        </w:rPr>
        <w:t xml:space="preserve"> uz odgova</w:t>
      </w:r>
      <w:r w:rsidR="00BE79E2" w:rsidRPr="00B32B5F">
        <w:rPr>
          <w:rFonts w:ascii="Arial" w:hAnsi="Arial" w:cs="Arial"/>
        </w:rPr>
        <w:t>rajuću primjenu odredbe članka 3</w:t>
      </w:r>
      <w:r w:rsidR="00BC26F8" w:rsidRPr="00B32B5F">
        <w:rPr>
          <w:rFonts w:ascii="Arial" w:hAnsi="Arial" w:cs="Arial"/>
        </w:rPr>
        <w:t xml:space="preserve">. stavka </w:t>
      </w:r>
      <w:r w:rsidR="00AB67FE" w:rsidRPr="00B32B5F">
        <w:rPr>
          <w:rFonts w:ascii="Arial" w:hAnsi="Arial" w:cs="Arial"/>
        </w:rPr>
        <w:t>14</w:t>
      </w:r>
      <w:r w:rsidR="00BC26F8" w:rsidRPr="00B32B5F">
        <w:rPr>
          <w:rFonts w:ascii="Arial" w:hAnsi="Arial" w:cs="Arial"/>
        </w:rPr>
        <w:t>. ovog Ugovora.</w:t>
      </w:r>
    </w:p>
    <w:p w:rsidR="00C34E73" w:rsidRPr="00B32B5F" w:rsidRDefault="00C34E73" w:rsidP="00C34E73">
      <w:pPr>
        <w:ind w:left="540"/>
        <w:jc w:val="both"/>
        <w:rPr>
          <w:rFonts w:ascii="Arial" w:hAnsi="Arial" w:cs="Arial"/>
          <w:i/>
        </w:rPr>
      </w:pPr>
    </w:p>
    <w:p w:rsidR="00B458C4" w:rsidRPr="00B32B5F" w:rsidRDefault="00B458C4" w:rsidP="00B458C4">
      <w:pPr>
        <w:pStyle w:val="ListParagraph"/>
        <w:rPr>
          <w:rFonts w:ascii="Arial" w:hAnsi="Arial" w:cs="Arial"/>
          <w:i/>
        </w:rPr>
      </w:pPr>
    </w:p>
    <w:p w:rsidR="00D03250" w:rsidRPr="00B32B5F" w:rsidRDefault="00D03250" w:rsidP="00D03250">
      <w:pPr>
        <w:jc w:val="both"/>
        <w:rPr>
          <w:rFonts w:ascii="Arial" w:hAnsi="Arial" w:cs="Arial"/>
          <w:b/>
          <w:bCs/>
        </w:rPr>
      </w:pPr>
      <w:r w:rsidRPr="00B32B5F">
        <w:rPr>
          <w:rFonts w:ascii="Arial" w:hAnsi="Arial" w:cs="Arial"/>
          <w:b/>
          <w:bCs/>
        </w:rPr>
        <w:t>NAGRADA U RAZMJERU S USPJEHOM U POSTUPKU</w:t>
      </w:r>
    </w:p>
    <w:p w:rsidR="00D03250" w:rsidRPr="00B32B5F" w:rsidRDefault="00D03250" w:rsidP="00D03250">
      <w:pPr>
        <w:jc w:val="center"/>
        <w:rPr>
          <w:rFonts w:ascii="Arial" w:hAnsi="Arial" w:cs="Arial"/>
          <w:b/>
          <w:bCs/>
        </w:rPr>
      </w:pPr>
    </w:p>
    <w:p w:rsidR="00D03250" w:rsidRPr="00B32B5F" w:rsidRDefault="00D03250" w:rsidP="00D03250">
      <w:pPr>
        <w:jc w:val="center"/>
        <w:rPr>
          <w:rFonts w:ascii="Arial" w:hAnsi="Arial" w:cs="Arial"/>
          <w:b/>
          <w:bCs/>
        </w:rPr>
      </w:pPr>
      <w:r w:rsidRPr="00B32B5F">
        <w:rPr>
          <w:rFonts w:ascii="Arial" w:hAnsi="Arial" w:cs="Arial"/>
          <w:b/>
          <w:bCs/>
        </w:rPr>
        <w:t>Članak 5a.</w:t>
      </w:r>
    </w:p>
    <w:p w:rsidR="00D03250" w:rsidRPr="00B32B5F" w:rsidRDefault="00D03250" w:rsidP="00D03250">
      <w:pPr>
        <w:jc w:val="both"/>
        <w:rPr>
          <w:rFonts w:ascii="Arial" w:hAnsi="Arial" w:cs="Arial"/>
          <w:b/>
          <w:bCs/>
        </w:rPr>
      </w:pPr>
    </w:p>
    <w:p w:rsidR="00D03250" w:rsidRPr="00B32B5F" w:rsidRDefault="00D03250" w:rsidP="00D03250">
      <w:pPr>
        <w:pStyle w:val="ListParagraph"/>
        <w:numPr>
          <w:ilvl w:val="0"/>
          <w:numId w:val="13"/>
        </w:numPr>
        <w:ind w:left="567" w:hanging="567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U imovinskopravnom predmetu</w:t>
      </w:r>
      <w:r w:rsidR="00DB6739" w:rsidRPr="00B32B5F">
        <w:rPr>
          <w:rFonts w:ascii="Arial" w:hAnsi="Arial" w:cs="Arial"/>
        </w:rPr>
        <w:t xml:space="preserve"> u kojem vrijednost predmeta spora </w:t>
      </w:r>
      <w:r w:rsidRPr="00B32B5F">
        <w:rPr>
          <w:rFonts w:ascii="Arial" w:hAnsi="Arial" w:cs="Arial"/>
        </w:rPr>
        <w:t xml:space="preserve">prelazi </w:t>
      </w:r>
      <w:r w:rsidR="00E05D25" w:rsidRPr="00B32B5F">
        <w:rPr>
          <w:rFonts w:ascii="Arial" w:hAnsi="Arial" w:cs="Arial"/>
        </w:rPr>
        <w:t xml:space="preserve">1.000.000,00 </w:t>
      </w:r>
      <w:proofErr w:type="spellStart"/>
      <w:r w:rsidR="00E05D25" w:rsidRPr="00B32B5F">
        <w:rPr>
          <w:rFonts w:ascii="Arial" w:hAnsi="Arial" w:cs="Arial"/>
        </w:rPr>
        <w:t>eur</w:t>
      </w:r>
      <w:proofErr w:type="spellEnd"/>
      <w:r w:rsidRPr="00B32B5F">
        <w:rPr>
          <w:rFonts w:ascii="Arial" w:hAnsi="Arial" w:cs="Arial"/>
        </w:rPr>
        <w:t xml:space="preserve">, a u kojem Nalogodavac nastupa kao tužitelj, podnositelj zahtjeva, ovrhovoditelj ili </w:t>
      </w:r>
      <w:proofErr w:type="spellStart"/>
      <w:r w:rsidRPr="00B32B5F">
        <w:rPr>
          <w:rFonts w:ascii="Arial" w:hAnsi="Arial" w:cs="Arial"/>
        </w:rPr>
        <w:t>protutužitelj</w:t>
      </w:r>
      <w:proofErr w:type="spellEnd"/>
      <w:r w:rsidRPr="00B32B5F">
        <w:rPr>
          <w:rFonts w:ascii="Arial" w:hAnsi="Arial" w:cs="Arial"/>
        </w:rPr>
        <w:t>, Nalogodavac može predložiti da se</w:t>
      </w:r>
      <w:r w:rsidR="00DB3293" w:rsidRPr="00B32B5F">
        <w:rPr>
          <w:rFonts w:ascii="Arial" w:hAnsi="Arial" w:cs="Arial"/>
        </w:rPr>
        <w:t>,</w:t>
      </w:r>
      <w:r w:rsidRPr="00B32B5F">
        <w:rPr>
          <w:rFonts w:ascii="Arial" w:hAnsi="Arial" w:cs="Arial"/>
        </w:rPr>
        <w:t xml:space="preserve"> putem Stručne službe gradske uprave, Sektora za zastupanje Grada, odredi da Punomoćniku, umjesto prava na nagradu i naknadu troškova zastupanja prema odredbi članka 5. ovoga Ugovora, pripada nagrada za rad u razmjeru sa uspjehom u postupku, koja predstavlja 10 % </w:t>
      </w:r>
      <w:r w:rsidR="00DB3293" w:rsidRPr="00B32B5F">
        <w:rPr>
          <w:rFonts w:ascii="Arial" w:hAnsi="Arial" w:cs="Arial"/>
        </w:rPr>
        <w:t>ukupno ostvarenog uspjeha</w:t>
      </w:r>
      <w:r w:rsidR="009B2F18" w:rsidRPr="00B32B5F">
        <w:rPr>
          <w:rFonts w:ascii="Arial" w:hAnsi="Arial" w:cs="Arial"/>
        </w:rPr>
        <w:t xml:space="preserve"> Nalogodavca odnosno naplaćenog iznosa</w:t>
      </w:r>
      <w:r w:rsidR="00E05D25" w:rsidRPr="00B32B5F">
        <w:rPr>
          <w:rFonts w:ascii="Arial" w:hAnsi="Arial" w:cs="Arial"/>
        </w:rPr>
        <w:t>, a u slučaju da</w:t>
      </w:r>
      <w:r w:rsidR="00964095" w:rsidRPr="00B32B5F">
        <w:rPr>
          <w:rFonts w:ascii="Arial" w:hAnsi="Arial" w:cs="Arial"/>
        </w:rPr>
        <w:t xml:space="preserve"> se</w:t>
      </w:r>
      <w:r w:rsidR="00E05D25" w:rsidRPr="00B32B5F">
        <w:rPr>
          <w:rFonts w:ascii="Arial" w:hAnsi="Arial" w:cs="Arial"/>
        </w:rPr>
        <w:t xml:space="preserve"> predmet postupka nije odnosio na novčanu svotu 10% od VPS-a u </w:t>
      </w:r>
      <w:r w:rsidR="00D21FC6" w:rsidRPr="00B32B5F">
        <w:rPr>
          <w:rFonts w:ascii="Arial" w:hAnsi="Arial" w:cs="Arial"/>
        </w:rPr>
        <w:t xml:space="preserve">vrijeme dovršetka </w:t>
      </w:r>
      <w:r w:rsidR="00E05D25" w:rsidRPr="00B32B5F">
        <w:rPr>
          <w:rFonts w:ascii="Arial" w:hAnsi="Arial" w:cs="Arial"/>
        </w:rPr>
        <w:t>predmet</w:t>
      </w:r>
      <w:r w:rsidR="00D21FC6" w:rsidRPr="00B32B5F">
        <w:rPr>
          <w:rFonts w:ascii="Arial" w:hAnsi="Arial" w:cs="Arial"/>
        </w:rPr>
        <w:t>a</w:t>
      </w:r>
      <w:r w:rsidRPr="00B32B5F">
        <w:rPr>
          <w:rFonts w:ascii="Arial" w:hAnsi="Arial" w:cs="Arial"/>
        </w:rPr>
        <w:t>, u kojem iznosu je uključen i PDV</w:t>
      </w:r>
      <w:r w:rsidR="00841367" w:rsidRPr="00B32B5F">
        <w:rPr>
          <w:rFonts w:ascii="Arial" w:hAnsi="Arial" w:cs="Arial"/>
        </w:rPr>
        <w:t xml:space="preserve">, s tim da, ukoliko punomoćnik nije obveznik PDV-a, Nalogodavac ima pravo predmetnu nagradu umanjiti </w:t>
      </w:r>
      <w:r w:rsidR="00AB67FE" w:rsidRPr="00B32B5F">
        <w:rPr>
          <w:rFonts w:ascii="Arial" w:hAnsi="Arial" w:cs="Arial"/>
        </w:rPr>
        <w:t>za visinu PDV</w:t>
      </w:r>
      <w:r w:rsidR="00841367" w:rsidRPr="00B32B5F">
        <w:rPr>
          <w:rFonts w:ascii="Arial" w:hAnsi="Arial" w:cs="Arial"/>
        </w:rPr>
        <w:t>-a.</w:t>
      </w:r>
    </w:p>
    <w:p w:rsidR="00D03250" w:rsidRPr="00B32B5F" w:rsidRDefault="00D03250" w:rsidP="00D03250">
      <w:pPr>
        <w:ind w:left="567"/>
        <w:jc w:val="both"/>
        <w:rPr>
          <w:rFonts w:ascii="Arial" w:hAnsi="Arial" w:cs="Arial"/>
        </w:rPr>
      </w:pPr>
    </w:p>
    <w:p w:rsidR="00841367" w:rsidRPr="00B32B5F" w:rsidRDefault="00D03250" w:rsidP="00841367">
      <w:pPr>
        <w:pStyle w:val="ListParagraph"/>
        <w:numPr>
          <w:ilvl w:val="0"/>
          <w:numId w:val="13"/>
        </w:numPr>
        <w:ind w:left="567" w:hanging="567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U slučaju da Nalogodavac u postupku iz odredbe stavka 1. ovoga članka Ugovora odnosno tijekom istoga, zaključi sudsku ili </w:t>
      </w:r>
      <w:proofErr w:type="spellStart"/>
      <w:r w:rsidRPr="00B32B5F">
        <w:rPr>
          <w:rFonts w:ascii="Arial" w:hAnsi="Arial" w:cs="Arial"/>
        </w:rPr>
        <w:t>izvansudsku</w:t>
      </w:r>
      <w:proofErr w:type="spellEnd"/>
      <w:r w:rsidRPr="00B32B5F">
        <w:rPr>
          <w:rFonts w:ascii="Arial" w:hAnsi="Arial" w:cs="Arial"/>
        </w:rPr>
        <w:t xml:space="preserve"> nagodbu kojom popušta u svojim pravima, Punomoćniku, umjesto prava na nagradu i naknadu troškova zastupanja prema odredbi članka 5. ovoga Ugovora, pripada nagrada za rad, a koja predstavlja 10 % </w:t>
      </w:r>
      <w:r w:rsidR="00DB3293" w:rsidRPr="00B32B5F">
        <w:rPr>
          <w:rFonts w:ascii="Arial" w:hAnsi="Arial" w:cs="Arial"/>
        </w:rPr>
        <w:t>ukupno ostvarenog uspjeha Nalogodavca</w:t>
      </w:r>
      <w:r w:rsidR="009B2F18" w:rsidRPr="00B32B5F">
        <w:rPr>
          <w:rFonts w:ascii="Arial" w:hAnsi="Arial" w:cs="Arial"/>
        </w:rPr>
        <w:t xml:space="preserve"> odnosno naplaćenog iznosa</w:t>
      </w:r>
      <w:r w:rsidR="00DB3293" w:rsidRPr="00B32B5F">
        <w:rPr>
          <w:rFonts w:ascii="Arial" w:hAnsi="Arial" w:cs="Arial"/>
        </w:rPr>
        <w:t xml:space="preserve">, </w:t>
      </w:r>
      <w:r w:rsidRPr="00B32B5F">
        <w:rPr>
          <w:rFonts w:ascii="Arial" w:hAnsi="Arial" w:cs="Arial"/>
        </w:rPr>
        <w:t xml:space="preserve">temeljem nagodbe zaključene u tom postupku, </w:t>
      </w:r>
      <w:r w:rsidR="00F47850" w:rsidRPr="00B32B5F">
        <w:rPr>
          <w:rFonts w:ascii="Arial" w:hAnsi="Arial" w:cs="Arial"/>
        </w:rPr>
        <w:t xml:space="preserve">a u slučaju da se predmet postupka nije odnosio na novčanu svotu 10% od VPS-a u nagodbi, </w:t>
      </w:r>
      <w:r w:rsidRPr="00B32B5F">
        <w:rPr>
          <w:rFonts w:ascii="Arial" w:hAnsi="Arial" w:cs="Arial"/>
        </w:rPr>
        <w:t>u</w:t>
      </w:r>
      <w:r w:rsidR="00841367" w:rsidRPr="00B32B5F">
        <w:rPr>
          <w:rFonts w:ascii="Arial" w:hAnsi="Arial" w:cs="Arial"/>
        </w:rPr>
        <w:t xml:space="preserve"> kojem iznosu je uključen i PDV, s tim da, ukoliko punomoćnik nije obveznik PDV-a, Nalogodavac ima pravo predmetnu nagradu umanjiti za visinu PDV-a.</w:t>
      </w:r>
    </w:p>
    <w:p w:rsidR="00D03250" w:rsidRPr="00B32B5F" w:rsidRDefault="00D03250" w:rsidP="00D03250">
      <w:pPr>
        <w:ind w:left="567"/>
        <w:jc w:val="both"/>
        <w:rPr>
          <w:rFonts w:ascii="Arial" w:hAnsi="Arial" w:cs="Arial"/>
        </w:rPr>
      </w:pPr>
    </w:p>
    <w:p w:rsidR="00841367" w:rsidRPr="00B32B5F" w:rsidRDefault="00D03250" w:rsidP="00841367">
      <w:pPr>
        <w:pStyle w:val="ListParagraph"/>
        <w:numPr>
          <w:ilvl w:val="0"/>
          <w:numId w:val="13"/>
        </w:numPr>
        <w:ind w:left="567" w:hanging="567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U slučaju da </w:t>
      </w:r>
      <w:r w:rsidR="00707985" w:rsidRPr="00B32B5F">
        <w:rPr>
          <w:rFonts w:ascii="Arial" w:hAnsi="Arial" w:cs="Arial"/>
        </w:rPr>
        <w:t>je</w:t>
      </w:r>
      <w:r w:rsidRPr="00B32B5F">
        <w:rPr>
          <w:rFonts w:ascii="Arial" w:hAnsi="Arial" w:cs="Arial"/>
        </w:rPr>
        <w:t xml:space="preserve"> Nalogodavac, u postupku iz stavka 1. ovoga članka Ugovora, samo djelomično ostvario svoja prava zato što je nad dužnikom otvoren </w:t>
      </w:r>
      <w:proofErr w:type="spellStart"/>
      <w:r w:rsidRPr="00B32B5F">
        <w:rPr>
          <w:rFonts w:ascii="Arial" w:hAnsi="Arial" w:cs="Arial"/>
        </w:rPr>
        <w:t>predstečajni</w:t>
      </w:r>
      <w:proofErr w:type="spellEnd"/>
      <w:r w:rsidRPr="00B32B5F">
        <w:rPr>
          <w:rFonts w:ascii="Arial" w:hAnsi="Arial" w:cs="Arial"/>
        </w:rPr>
        <w:t xml:space="preserve"> postupak, stečaj ili likvidacija ili zato što je dužnik ostvario pravo na otpis kamata, Punomoćniku, umjesto prava na nagradu i naknadu troškova</w:t>
      </w:r>
      <w:r w:rsidR="00BB1731" w:rsidRPr="00B32B5F">
        <w:rPr>
          <w:rFonts w:ascii="Arial" w:hAnsi="Arial" w:cs="Arial"/>
        </w:rPr>
        <w:t xml:space="preserve"> zastupanja</w:t>
      </w:r>
      <w:r w:rsidRPr="00B32B5F">
        <w:rPr>
          <w:rFonts w:ascii="Arial" w:hAnsi="Arial" w:cs="Arial"/>
        </w:rPr>
        <w:t xml:space="preserve"> prema odredbi članka 5. ovoga Ugovora, pripada nagrada za rad, a koja predstavlja 10 % ukupnog iznosa koji </w:t>
      </w:r>
      <w:r w:rsidR="00DB3293" w:rsidRPr="00B32B5F">
        <w:rPr>
          <w:rFonts w:ascii="Arial" w:hAnsi="Arial" w:cs="Arial"/>
        </w:rPr>
        <w:t xml:space="preserve">je </w:t>
      </w:r>
      <w:r w:rsidRPr="00B32B5F">
        <w:rPr>
          <w:rFonts w:ascii="Arial" w:hAnsi="Arial" w:cs="Arial"/>
        </w:rPr>
        <w:t>Nalogodavac naplati</w:t>
      </w:r>
      <w:r w:rsidR="00DB3293" w:rsidRPr="00B32B5F">
        <w:rPr>
          <w:rFonts w:ascii="Arial" w:hAnsi="Arial" w:cs="Arial"/>
        </w:rPr>
        <w:t>o</w:t>
      </w:r>
      <w:r w:rsidRPr="00B32B5F">
        <w:rPr>
          <w:rFonts w:ascii="Arial" w:hAnsi="Arial" w:cs="Arial"/>
        </w:rPr>
        <w:t xml:space="preserve"> po </w:t>
      </w:r>
      <w:proofErr w:type="spellStart"/>
      <w:r w:rsidRPr="00B32B5F">
        <w:rPr>
          <w:rFonts w:ascii="Arial" w:hAnsi="Arial" w:cs="Arial"/>
        </w:rPr>
        <w:t>predstečajnoj</w:t>
      </w:r>
      <w:proofErr w:type="spellEnd"/>
      <w:r w:rsidRPr="00B32B5F">
        <w:rPr>
          <w:rFonts w:ascii="Arial" w:hAnsi="Arial" w:cs="Arial"/>
        </w:rPr>
        <w:t xml:space="preserve"> nagodbi, u stečajnom postupku, postupku likvidacije ili postupku nakon otpisa kamata, u kojem iznosu je uključen i PDV</w:t>
      </w:r>
      <w:r w:rsidR="00841367" w:rsidRPr="00B32B5F">
        <w:rPr>
          <w:rFonts w:ascii="Arial" w:hAnsi="Arial" w:cs="Arial"/>
        </w:rPr>
        <w:t>, s tim da, ukoliko punomoćnik nije obveznik PDV-a, Nalogodavac ima pravo predmetnu nagradu umanjiti za visinu PDV-a.</w:t>
      </w:r>
    </w:p>
    <w:p w:rsidR="00D03250" w:rsidRPr="00B32B5F" w:rsidRDefault="00D03250" w:rsidP="00841367">
      <w:pPr>
        <w:ind w:left="567"/>
        <w:jc w:val="both"/>
        <w:rPr>
          <w:rFonts w:ascii="Arial" w:hAnsi="Arial" w:cs="Arial"/>
        </w:rPr>
      </w:pPr>
    </w:p>
    <w:p w:rsidR="00D03250" w:rsidRPr="00B32B5F" w:rsidRDefault="00D03250" w:rsidP="00D03250">
      <w:pPr>
        <w:pStyle w:val="ListParagraph"/>
        <w:numPr>
          <w:ilvl w:val="0"/>
          <w:numId w:val="13"/>
        </w:numPr>
        <w:ind w:left="567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lastRenderedPageBreak/>
        <w:t>Naplatom u postupku smatra se svako dobrovoljno ispunjenje odnosno ispunjenje u postupku prisilnog ostvarenja tražbine iz odredbe stavka 1., 2. ili 3. ovog članka Ugovora.</w:t>
      </w:r>
    </w:p>
    <w:p w:rsidR="00D03250" w:rsidRPr="00B32B5F" w:rsidRDefault="00D03250" w:rsidP="00D03250">
      <w:pPr>
        <w:ind w:left="567"/>
        <w:jc w:val="both"/>
        <w:rPr>
          <w:rFonts w:ascii="Arial" w:hAnsi="Arial" w:cs="Arial"/>
        </w:rPr>
      </w:pPr>
    </w:p>
    <w:p w:rsidR="00964095" w:rsidRPr="00B32B5F" w:rsidRDefault="00D03250" w:rsidP="00964095">
      <w:pPr>
        <w:pStyle w:val="ListParagraph"/>
        <w:numPr>
          <w:ilvl w:val="0"/>
          <w:numId w:val="13"/>
        </w:numPr>
        <w:ind w:left="567" w:hanging="425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Potpisom Zapisnika o preuzimanju spisa, u kojem je sadržana naznaka da se  na pitanja nagra</w:t>
      </w:r>
      <w:r w:rsidR="009B2F18" w:rsidRPr="00B32B5F">
        <w:rPr>
          <w:rFonts w:ascii="Arial" w:hAnsi="Arial" w:cs="Arial"/>
        </w:rPr>
        <w:t>de primjenjuju odredbe ovog članka</w:t>
      </w:r>
      <w:r w:rsidRPr="00B32B5F">
        <w:rPr>
          <w:rFonts w:ascii="Arial" w:hAnsi="Arial" w:cs="Arial"/>
        </w:rPr>
        <w:t xml:space="preserve"> Ugovora, Punomoćnik prihvaća način određivanja </w:t>
      </w:r>
      <w:r w:rsidR="009B2F18" w:rsidRPr="00B32B5F">
        <w:rPr>
          <w:rFonts w:ascii="Arial" w:hAnsi="Arial" w:cs="Arial"/>
        </w:rPr>
        <w:t xml:space="preserve">nagrade </w:t>
      </w:r>
      <w:r w:rsidR="00AF3FD9" w:rsidRPr="00B32B5F">
        <w:rPr>
          <w:rFonts w:ascii="Arial" w:hAnsi="Arial" w:cs="Arial"/>
        </w:rPr>
        <w:t xml:space="preserve">za zastupanje </w:t>
      </w:r>
      <w:r w:rsidR="009B2F18" w:rsidRPr="00B32B5F">
        <w:rPr>
          <w:rFonts w:ascii="Arial" w:hAnsi="Arial" w:cs="Arial"/>
        </w:rPr>
        <w:t>kako je određen odredbama</w:t>
      </w:r>
      <w:r w:rsidRPr="00B32B5F">
        <w:rPr>
          <w:rFonts w:ascii="Arial" w:hAnsi="Arial" w:cs="Arial"/>
        </w:rPr>
        <w:t xml:space="preserve"> ovoga članka Ugovora.</w:t>
      </w:r>
    </w:p>
    <w:p w:rsidR="00964095" w:rsidRPr="00B32B5F" w:rsidRDefault="00964095" w:rsidP="00964095">
      <w:pPr>
        <w:pStyle w:val="ListParagraph"/>
        <w:rPr>
          <w:rFonts w:ascii="Arial" w:hAnsi="Arial" w:cs="Arial"/>
        </w:rPr>
      </w:pPr>
    </w:p>
    <w:p w:rsidR="00D03250" w:rsidRPr="00B32B5F" w:rsidRDefault="00D03250" w:rsidP="00964095">
      <w:pPr>
        <w:pStyle w:val="ListParagraph"/>
        <w:numPr>
          <w:ilvl w:val="0"/>
          <w:numId w:val="13"/>
        </w:numPr>
        <w:ind w:left="567" w:hanging="425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Pravo na nagradu </w:t>
      </w:r>
      <w:r w:rsidR="009B2F18" w:rsidRPr="00B32B5F">
        <w:rPr>
          <w:rFonts w:ascii="Arial" w:hAnsi="Arial" w:cs="Arial"/>
        </w:rPr>
        <w:t xml:space="preserve">prema </w:t>
      </w:r>
      <w:r w:rsidRPr="00B32B5F">
        <w:rPr>
          <w:rFonts w:ascii="Arial" w:hAnsi="Arial" w:cs="Arial"/>
        </w:rPr>
        <w:t>odredbama ovog članka Ugovora nastaje danom dobrovoljne isplate odnosno danom naplate u postupku prisilnog ostvarenja tražbine iz odredbe stavka 1., 2. ili 3. ovog članka Ugovora i to naplate cjelokupne tražbine koja je utvrđena u odluci ili nagodbi u postupku u kojem se nagrada za rad Punomoćnika određuje prema odredbama ovoga članka Ugovora</w:t>
      </w:r>
      <w:r w:rsidR="00DB3293" w:rsidRPr="00B32B5F">
        <w:rPr>
          <w:rFonts w:ascii="Arial" w:hAnsi="Arial" w:cs="Arial"/>
        </w:rPr>
        <w:t>,</w:t>
      </w:r>
      <w:r w:rsidRPr="00B32B5F">
        <w:rPr>
          <w:rFonts w:ascii="Arial" w:hAnsi="Arial" w:cs="Arial"/>
        </w:rPr>
        <w:t xml:space="preserve"> na poslovni račun Nalogodavca, o čemu će Nalogodavac bez </w:t>
      </w:r>
      <w:r w:rsidR="00964095" w:rsidRPr="00B32B5F">
        <w:rPr>
          <w:rFonts w:ascii="Arial" w:hAnsi="Arial" w:cs="Arial"/>
        </w:rPr>
        <w:t>odgode obavijestiti Punomoćnika</w:t>
      </w:r>
      <w:r w:rsidR="00F47850" w:rsidRPr="00B32B5F">
        <w:rPr>
          <w:rFonts w:ascii="Arial" w:hAnsi="Arial" w:cs="Arial"/>
        </w:rPr>
        <w:t>. U</w:t>
      </w:r>
      <w:r w:rsidR="00964095" w:rsidRPr="00B32B5F">
        <w:rPr>
          <w:rFonts w:ascii="Arial" w:hAnsi="Arial" w:cs="Arial"/>
        </w:rPr>
        <w:t xml:space="preserve"> slučaju da se predmet postupka nije odnosio na novčanu svotu Pravo na nagradu prema odredbama ovog članka Ugovora nastaje</w:t>
      </w:r>
      <w:r w:rsidR="00F47850" w:rsidRPr="00B32B5F">
        <w:rPr>
          <w:rFonts w:ascii="Arial" w:hAnsi="Arial" w:cs="Arial"/>
        </w:rPr>
        <w:t xml:space="preserve"> po proteku 60 dana od pr</w:t>
      </w:r>
      <w:r w:rsidR="00D21FC6" w:rsidRPr="00B32B5F">
        <w:rPr>
          <w:rFonts w:ascii="Arial" w:hAnsi="Arial" w:cs="Arial"/>
        </w:rPr>
        <w:t>avomoćnog dovršetka postupka uz uvjet da</w:t>
      </w:r>
      <w:r w:rsidR="00F47850" w:rsidRPr="00B32B5F">
        <w:rPr>
          <w:rFonts w:ascii="Arial" w:hAnsi="Arial" w:cs="Arial"/>
        </w:rPr>
        <w:t xml:space="preserve"> nije podnijet izvanredni pravni lijek.</w:t>
      </w:r>
    </w:p>
    <w:p w:rsidR="00964095" w:rsidRPr="00B32B5F" w:rsidRDefault="00964095" w:rsidP="00964095">
      <w:pPr>
        <w:pStyle w:val="ListParagraph"/>
        <w:rPr>
          <w:rFonts w:ascii="Arial" w:hAnsi="Arial" w:cs="Arial"/>
        </w:rPr>
      </w:pPr>
    </w:p>
    <w:p w:rsidR="00BB5DA8" w:rsidRPr="00E85649" w:rsidRDefault="00D03250" w:rsidP="00E85649">
      <w:pPr>
        <w:pStyle w:val="ListParagraph"/>
        <w:numPr>
          <w:ilvl w:val="0"/>
          <w:numId w:val="13"/>
        </w:numPr>
        <w:tabs>
          <w:tab w:val="left" w:pos="851"/>
        </w:tabs>
        <w:ind w:left="567" w:hanging="425"/>
        <w:jc w:val="both"/>
        <w:rPr>
          <w:rFonts w:ascii="Arial" w:hAnsi="Arial" w:cs="Arial"/>
        </w:rPr>
      </w:pPr>
      <w:r w:rsidRPr="00E85649">
        <w:rPr>
          <w:rFonts w:ascii="Arial" w:hAnsi="Arial" w:cs="Arial"/>
        </w:rPr>
        <w:t>Iznimno od odredbe stavka 6. ovoga članka Ugovora, Punomoćnik ima pravo kada je, ma na koji način, naplaćen iznos koji prelazi 70 % glavnice tražbine radi koje je pokrenut postupak iz stavka 1. ovoga članka Ugovora, pisano izjaviti da se odriče ostatka nagrade i zahtijevati naplatu prema iznosu koji je Nalogodavac naplatio do dana d</w:t>
      </w:r>
      <w:r w:rsidR="00A66952" w:rsidRPr="00E85649">
        <w:rPr>
          <w:rFonts w:ascii="Arial" w:hAnsi="Arial" w:cs="Arial"/>
        </w:rPr>
        <w:t>avanja pisane izjave o odricanju</w:t>
      </w:r>
      <w:r w:rsidRPr="00E85649">
        <w:rPr>
          <w:rFonts w:ascii="Arial" w:hAnsi="Arial" w:cs="Arial"/>
        </w:rPr>
        <w:t xml:space="preserve">. Ovo pravo pripada Punomoćniku uvijek, neovisno o postotku naplate glavnice tražbine radi koje je pokrenut postupak iz stavka 1. ovoga članka Ugovora, kada je nad </w:t>
      </w:r>
      <w:r w:rsidR="00DB3293" w:rsidRPr="00E85649">
        <w:rPr>
          <w:rFonts w:ascii="Arial" w:hAnsi="Arial" w:cs="Arial"/>
        </w:rPr>
        <w:t>suprotnom strankom u postupku</w:t>
      </w:r>
      <w:r w:rsidRPr="00E85649">
        <w:rPr>
          <w:rFonts w:ascii="Arial" w:hAnsi="Arial" w:cs="Arial"/>
        </w:rPr>
        <w:t xml:space="preserve"> otvoren </w:t>
      </w:r>
      <w:proofErr w:type="spellStart"/>
      <w:r w:rsidRPr="00E85649">
        <w:rPr>
          <w:rFonts w:ascii="Arial" w:hAnsi="Arial" w:cs="Arial"/>
        </w:rPr>
        <w:t>predstečajni</w:t>
      </w:r>
      <w:proofErr w:type="spellEnd"/>
      <w:r w:rsidRPr="00E85649">
        <w:rPr>
          <w:rFonts w:ascii="Arial" w:hAnsi="Arial" w:cs="Arial"/>
        </w:rPr>
        <w:t xml:space="preserve"> postupak, stečajni postupak ili postupak likvidacije, a naplata tražbine Nalogodavca, izn</w:t>
      </w:r>
      <w:r w:rsidR="00D756D1" w:rsidRPr="00E85649">
        <w:rPr>
          <w:rFonts w:ascii="Arial" w:hAnsi="Arial" w:cs="Arial"/>
        </w:rPr>
        <w:t xml:space="preserve">ad do tada naplaćenog iznosa, </w:t>
      </w:r>
      <w:r w:rsidRPr="00E85649">
        <w:rPr>
          <w:rFonts w:ascii="Arial" w:hAnsi="Arial" w:cs="Arial"/>
        </w:rPr>
        <w:t xml:space="preserve">je </w:t>
      </w:r>
      <w:r w:rsidR="00D756D1" w:rsidRPr="00E85649">
        <w:rPr>
          <w:rFonts w:ascii="Arial" w:hAnsi="Arial" w:cs="Arial"/>
        </w:rPr>
        <w:t>ne</w:t>
      </w:r>
      <w:r w:rsidRPr="00E85649">
        <w:rPr>
          <w:rFonts w:ascii="Arial" w:hAnsi="Arial" w:cs="Arial"/>
        </w:rPr>
        <w:t>izvjesna. U slučaju naplate prema odredbi ovog stavka ovog članka Ugovora, Punomoćnik je obvezan</w:t>
      </w:r>
      <w:r w:rsidR="008746AA" w:rsidRPr="00E85649">
        <w:rPr>
          <w:rFonts w:ascii="Arial" w:hAnsi="Arial" w:cs="Arial"/>
        </w:rPr>
        <w:t xml:space="preserve"> nastaviti</w:t>
      </w:r>
      <w:r w:rsidRPr="00E85649">
        <w:rPr>
          <w:rFonts w:ascii="Arial" w:hAnsi="Arial" w:cs="Arial"/>
        </w:rPr>
        <w:t xml:space="preserve"> zastupati Nalogodavca u postupku iz odredbe stavka 1. ovog članka Ugovora, bez prava na daljnju nagradu</w:t>
      </w:r>
      <w:r w:rsidR="00BB1731" w:rsidRPr="00E85649">
        <w:rPr>
          <w:rFonts w:ascii="Arial" w:hAnsi="Arial" w:cs="Arial"/>
        </w:rPr>
        <w:t xml:space="preserve"> za zastupanje</w:t>
      </w:r>
      <w:r w:rsidRPr="00E85649">
        <w:rPr>
          <w:rFonts w:ascii="Arial" w:hAnsi="Arial" w:cs="Arial"/>
        </w:rPr>
        <w:t xml:space="preserve"> ili dr</w:t>
      </w:r>
      <w:r w:rsidR="00BB1731" w:rsidRPr="00E85649">
        <w:rPr>
          <w:rFonts w:ascii="Arial" w:hAnsi="Arial" w:cs="Arial"/>
        </w:rPr>
        <w:t>ugu nagradu i naknadu troškova</w:t>
      </w:r>
      <w:r w:rsidRPr="00E85649">
        <w:rPr>
          <w:rFonts w:ascii="Arial" w:hAnsi="Arial" w:cs="Arial"/>
        </w:rPr>
        <w:t>.</w:t>
      </w:r>
    </w:p>
    <w:p w:rsidR="00BB5DA8" w:rsidRPr="00B32B5F" w:rsidRDefault="00BB5DA8" w:rsidP="00BB5DA8">
      <w:pPr>
        <w:pStyle w:val="ListParagraph"/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BB5DA8" w:rsidRPr="00B32B5F" w:rsidRDefault="00D03250" w:rsidP="00E85649">
      <w:pPr>
        <w:pStyle w:val="ListParagraph"/>
        <w:numPr>
          <w:ilvl w:val="0"/>
          <w:numId w:val="13"/>
        </w:numPr>
        <w:tabs>
          <w:tab w:val="left" w:pos="851"/>
        </w:tabs>
        <w:ind w:left="567" w:hanging="425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Pravo na nagradu dospijeva u roku od 30</w:t>
      </w:r>
      <w:r w:rsidR="00AF3FD9" w:rsidRPr="00B32B5F">
        <w:rPr>
          <w:rFonts w:ascii="Arial" w:hAnsi="Arial" w:cs="Arial"/>
        </w:rPr>
        <w:t xml:space="preserve"> (slovima: trideset)</w:t>
      </w:r>
      <w:r w:rsidRPr="00B32B5F">
        <w:rPr>
          <w:rFonts w:ascii="Arial" w:hAnsi="Arial" w:cs="Arial"/>
        </w:rPr>
        <w:t xml:space="preserve"> dana od dana nastanka</w:t>
      </w:r>
      <w:r w:rsidR="0012259D" w:rsidRPr="00B32B5F">
        <w:rPr>
          <w:rFonts w:ascii="Arial" w:hAnsi="Arial" w:cs="Arial"/>
        </w:rPr>
        <w:t xml:space="preserve"> prava na nagradu, prema odredbama</w:t>
      </w:r>
      <w:r w:rsidRPr="00B32B5F">
        <w:rPr>
          <w:rFonts w:ascii="Arial" w:hAnsi="Arial" w:cs="Arial"/>
        </w:rPr>
        <w:t xml:space="preserve"> stavka 6. i 7. ovog članka Ugovora.</w:t>
      </w:r>
    </w:p>
    <w:p w:rsidR="00BB5DA8" w:rsidRPr="00B32B5F" w:rsidRDefault="00BB5DA8" w:rsidP="00BB5DA8">
      <w:pPr>
        <w:pStyle w:val="ListParagraph"/>
        <w:rPr>
          <w:rFonts w:ascii="Arial" w:hAnsi="Arial" w:cs="Arial"/>
        </w:rPr>
      </w:pPr>
    </w:p>
    <w:p w:rsidR="00BB5DA8" w:rsidRPr="00B32B5F" w:rsidRDefault="00D03250" w:rsidP="00E85649">
      <w:pPr>
        <w:pStyle w:val="ListParagraph"/>
        <w:numPr>
          <w:ilvl w:val="0"/>
          <w:numId w:val="13"/>
        </w:numPr>
        <w:tabs>
          <w:tab w:val="left" w:pos="851"/>
        </w:tabs>
        <w:ind w:left="567" w:hanging="425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Ugovorne strane suglasno utvrđuju da se </w:t>
      </w:r>
      <w:r w:rsidR="00AF3FD9" w:rsidRPr="00B32B5F">
        <w:rPr>
          <w:rFonts w:ascii="Arial" w:hAnsi="Arial" w:cs="Arial"/>
        </w:rPr>
        <w:t xml:space="preserve">odredbe ovoga članka Ugovara </w:t>
      </w:r>
      <w:r w:rsidRPr="00B32B5F">
        <w:rPr>
          <w:rFonts w:ascii="Arial" w:hAnsi="Arial" w:cs="Arial"/>
        </w:rPr>
        <w:t>temelj</w:t>
      </w:r>
      <w:r w:rsidR="00AF3FD9" w:rsidRPr="00B32B5F">
        <w:rPr>
          <w:rFonts w:ascii="Arial" w:hAnsi="Arial" w:cs="Arial"/>
        </w:rPr>
        <w:t>e na</w:t>
      </w:r>
      <w:r w:rsidR="009D5DEB" w:rsidRPr="00B32B5F">
        <w:rPr>
          <w:rFonts w:ascii="Arial" w:hAnsi="Arial" w:cs="Arial"/>
        </w:rPr>
        <w:t xml:space="preserve"> </w:t>
      </w:r>
      <w:proofErr w:type="spellStart"/>
      <w:r w:rsidR="009D5DEB" w:rsidRPr="00B32B5F">
        <w:rPr>
          <w:rFonts w:ascii="Arial" w:hAnsi="Arial" w:cs="Arial"/>
        </w:rPr>
        <w:t>Tbr</w:t>
      </w:r>
      <w:proofErr w:type="spellEnd"/>
      <w:r w:rsidR="009D5DEB" w:rsidRPr="00B32B5F">
        <w:rPr>
          <w:rFonts w:ascii="Arial" w:hAnsi="Arial" w:cs="Arial"/>
        </w:rPr>
        <w:t xml:space="preserve">. </w:t>
      </w:r>
      <w:r w:rsidR="001A2584" w:rsidRPr="00B32B5F">
        <w:rPr>
          <w:rFonts w:ascii="Arial" w:hAnsi="Arial" w:cs="Arial"/>
        </w:rPr>
        <w:t>43</w:t>
      </w:r>
      <w:r w:rsidRPr="00B32B5F">
        <w:rPr>
          <w:rFonts w:ascii="Arial" w:hAnsi="Arial" w:cs="Arial"/>
        </w:rPr>
        <w:t>. Tarife te se Punomoćnik izrijekom odriče prava na bilo kakvo plaćanje po bilo kojoj osnovi u slučaju gub</w:t>
      </w:r>
      <w:r w:rsidR="00D756D1" w:rsidRPr="00B32B5F">
        <w:rPr>
          <w:rFonts w:ascii="Arial" w:hAnsi="Arial" w:cs="Arial"/>
        </w:rPr>
        <w:t xml:space="preserve">itka spora, odnosno odbijanja zahtjeva ili </w:t>
      </w:r>
      <w:r w:rsidRPr="00B32B5F">
        <w:rPr>
          <w:rFonts w:ascii="Arial" w:hAnsi="Arial" w:cs="Arial"/>
        </w:rPr>
        <w:t>prijedloga iz</w:t>
      </w:r>
      <w:r w:rsidR="00D756D1" w:rsidRPr="00B32B5F">
        <w:rPr>
          <w:rFonts w:ascii="Arial" w:hAnsi="Arial" w:cs="Arial"/>
        </w:rPr>
        <w:t xml:space="preserve"> odredbe</w:t>
      </w:r>
      <w:r w:rsidRPr="00B32B5F">
        <w:rPr>
          <w:rFonts w:ascii="Arial" w:hAnsi="Arial" w:cs="Arial"/>
        </w:rPr>
        <w:t xml:space="preserve"> stavka 1. ovoga članka Ugovora.</w:t>
      </w:r>
    </w:p>
    <w:p w:rsidR="00BB5DA8" w:rsidRPr="00B32B5F" w:rsidRDefault="00BB5DA8" w:rsidP="00BB5DA8">
      <w:pPr>
        <w:pStyle w:val="ListParagraph"/>
        <w:rPr>
          <w:rFonts w:ascii="Arial" w:hAnsi="Arial" w:cs="Arial"/>
        </w:rPr>
      </w:pPr>
    </w:p>
    <w:p w:rsidR="00BB5DA8" w:rsidRPr="00B32B5F" w:rsidRDefault="00D756D1" w:rsidP="00E85649">
      <w:pPr>
        <w:pStyle w:val="ListParagraph"/>
        <w:numPr>
          <w:ilvl w:val="0"/>
          <w:numId w:val="13"/>
        </w:numPr>
        <w:tabs>
          <w:tab w:val="left" w:pos="709"/>
        </w:tabs>
        <w:ind w:left="567" w:hanging="425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Plaćanje prema odredbama</w:t>
      </w:r>
      <w:r w:rsidR="00D03250" w:rsidRPr="00B32B5F">
        <w:rPr>
          <w:rFonts w:ascii="Arial" w:hAnsi="Arial" w:cs="Arial"/>
        </w:rPr>
        <w:t xml:space="preserve"> ov</w:t>
      </w:r>
      <w:r w:rsidRPr="00B32B5F">
        <w:rPr>
          <w:rFonts w:ascii="Arial" w:hAnsi="Arial" w:cs="Arial"/>
        </w:rPr>
        <w:t>og članka U</w:t>
      </w:r>
      <w:r w:rsidR="00D03250" w:rsidRPr="00B32B5F">
        <w:rPr>
          <w:rFonts w:ascii="Arial" w:hAnsi="Arial" w:cs="Arial"/>
        </w:rPr>
        <w:t>govora Nalogodavac će izvršiti Punom</w:t>
      </w:r>
      <w:r w:rsidRPr="00B32B5F">
        <w:rPr>
          <w:rFonts w:ascii="Arial" w:hAnsi="Arial" w:cs="Arial"/>
        </w:rPr>
        <w:t>oćniku temeljem računa koji je P</w:t>
      </w:r>
      <w:r w:rsidR="00D03250" w:rsidRPr="00B32B5F">
        <w:rPr>
          <w:rFonts w:ascii="Arial" w:hAnsi="Arial" w:cs="Arial"/>
        </w:rPr>
        <w:t xml:space="preserve">unomoćnik dužan ispostaviti u roku od 15 </w:t>
      </w:r>
      <w:r w:rsidR="00BB1731" w:rsidRPr="00B32B5F">
        <w:rPr>
          <w:rFonts w:ascii="Arial" w:hAnsi="Arial" w:cs="Arial"/>
        </w:rPr>
        <w:t xml:space="preserve">(slovima: petnaest) </w:t>
      </w:r>
      <w:r w:rsidR="00D03250" w:rsidRPr="00B32B5F">
        <w:rPr>
          <w:rFonts w:ascii="Arial" w:hAnsi="Arial" w:cs="Arial"/>
        </w:rPr>
        <w:t>dana od dospijeća obveze prema odredbi stavka 8. ovog članka Ugovora.</w:t>
      </w:r>
    </w:p>
    <w:p w:rsidR="00BB5DA8" w:rsidRPr="00B32B5F" w:rsidRDefault="00BB5DA8" w:rsidP="00BB5DA8">
      <w:pPr>
        <w:pStyle w:val="ListParagraph"/>
        <w:rPr>
          <w:rFonts w:ascii="Arial" w:hAnsi="Arial" w:cs="Arial"/>
        </w:rPr>
      </w:pPr>
    </w:p>
    <w:p w:rsidR="00BB5DA8" w:rsidRPr="00B32B5F" w:rsidRDefault="00D03250" w:rsidP="00E85649">
      <w:pPr>
        <w:pStyle w:val="ListParagraph"/>
        <w:numPr>
          <w:ilvl w:val="0"/>
          <w:numId w:val="13"/>
        </w:numPr>
        <w:tabs>
          <w:tab w:val="left" w:pos="709"/>
        </w:tabs>
        <w:ind w:left="567" w:hanging="425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Nalogodavac je dužan isplatu izvršiti u roku od 60</w:t>
      </w:r>
      <w:r w:rsidR="00BB1731" w:rsidRPr="00B32B5F">
        <w:rPr>
          <w:rFonts w:ascii="Arial" w:hAnsi="Arial" w:cs="Arial"/>
        </w:rPr>
        <w:t xml:space="preserve"> (slovima: šezdeset)</w:t>
      </w:r>
      <w:r w:rsidRPr="00B32B5F">
        <w:rPr>
          <w:rFonts w:ascii="Arial" w:hAnsi="Arial" w:cs="Arial"/>
        </w:rPr>
        <w:t xml:space="preserve"> dana od dana urudžbiranja računa Punomoćnika, uz koji je Punomoćnik dužan priložiti specifikaciju tražbine, te obavijest Nalogodavca da je navedeni iznos uplaćen Nalogodavcu. U pogledu postupanja s računom Punomoćnika odgovarajuće će se primijeniti odredbe </w:t>
      </w:r>
      <w:r w:rsidR="00D756D1" w:rsidRPr="00B32B5F">
        <w:rPr>
          <w:rFonts w:ascii="Arial" w:hAnsi="Arial" w:cs="Arial"/>
        </w:rPr>
        <w:t>članka 5. s</w:t>
      </w:r>
      <w:r w:rsidRPr="00B32B5F">
        <w:rPr>
          <w:rFonts w:ascii="Arial" w:hAnsi="Arial" w:cs="Arial"/>
        </w:rPr>
        <w:t xml:space="preserve">tavaka  </w:t>
      </w:r>
      <w:r w:rsidR="008746AA" w:rsidRPr="00B32B5F">
        <w:rPr>
          <w:rFonts w:ascii="Arial" w:hAnsi="Arial" w:cs="Arial"/>
        </w:rPr>
        <w:t>8., 9. i 11</w:t>
      </w:r>
      <w:r w:rsidRPr="00B32B5F">
        <w:rPr>
          <w:rFonts w:ascii="Arial" w:hAnsi="Arial" w:cs="Arial"/>
        </w:rPr>
        <w:t xml:space="preserve">. </w:t>
      </w:r>
      <w:r w:rsidR="00D756D1" w:rsidRPr="00B32B5F">
        <w:rPr>
          <w:rFonts w:ascii="Arial" w:hAnsi="Arial" w:cs="Arial"/>
        </w:rPr>
        <w:t xml:space="preserve">ovog </w:t>
      </w:r>
      <w:r w:rsidRPr="00B32B5F">
        <w:rPr>
          <w:rFonts w:ascii="Arial" w:hAnsi="Arial" w:cs="Arial"/>
        </w:rPr>
        <w:t>Ugovora.</w:t>
      </w:r>
    </w:p>
    <w:p w:rsidR="00BB5DA8" w:rsidRPr="00B32B5F" w:rsidRDefault="00BB5DA8" w:rsidP="00BB5DA8">
      <w:pPr>
        <w:pStyle w:val="ListParagraph"/>
        <w:rPr>
          <w:rFonts w:ascii="Arial" w:hAnsi="Arial" w:cs="Arial"/>
        </w:rPr>
      </w:pPr>
    </w:p>
    <w:p w:rsidR="00D03250" w:rsidRPr="00B32B5F" w:rsidRDefault="00D03250" w:rsidP="00E85649">
      <w:pPr>
        <w:pStyle w:val="ListParagraph"/>
        <w:numPr>
          <w:ilvl w:val="0"/>
          <w:numId w:val="13"/>
        </w:numPr>
        <w:tabs>
          <w:tab w:val="left" w:pos="709"/>
        </w:tabs>
        <w:ind w:left="567" w:hanging="425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Nalogodavac uvijek ima pravo jednostranom izjavom opozvati primjenu</w:t>
      </w:r>
      <w:r w:rsidR="00BB1731" w:rsidRPr="00B32B5F">
        <w:rPr>
          <w:rFonts w:ascii="Arial" w:hAnsi="Arial" w:cs="Arial"/>
        </w:rPr>
        <w:t xml:space="preserve"> odredbi </w:t>
      </w:r>
      <w:r w:rsidRPr="00B32B5F">
        <w:rPr>
          <w:rFonts w:ascii="Arial" w:hAnsi="Arial" w:cs="Arial"/>
        </w:rPr>
        <w:t>ovoga članka Ugov</w:t>
      </w:r>
      <w:r w:rsidR="00707985" w:rsidRPr="00B32B5F">
        <w:rPr>
          <w:rFonts w:ascii="Arial" w:hAnsi="Arial" w:cs="Arial"/>
        </w:rPr>
        <w:t>ora, u kojem slučaju Punomoćnik</w:t>
      </w:r>
      <w:r w:rsidRPr="00B32B5F">
        <w:rPr>
          <w:rFonts w:ascii="Arial" w:hAnsi="Arial" w:cs="Arial"/>
        </w:rPr>
        <w:t xml:space="preserve"> ima pravo na nagradu i naknadu troškova zastupanja prema odredbi </w:t>
      </w:r>
      <w:r w:rsidR="00D756D1" w:rsidRPr="00B32B5F">
        <w:rPr>
          <w:rFonts w:ascii="Arial" w:hAnsi="Arial" w:cs="Arial"/>
        </w:rPr>
        <w:t xml:space="preserve">članka 5. </w:t>
      </w:r>
      <w:r w:rsidRPr="00B32B5F">
        <w:rPr>
          <w:rFonts w:ascii="Arial" w:hAnsi="Arial" w:cs="Arial"/>
        </w:rPr>
        <w:t xml:space="preserve">stavka 1. ovog Ugovora, pri čemu je obvezan ispostaviti račun za radnje koje je izvršio do dana primitka pisane izjave o opozivu u daljnjem roku od 30 </w:t>
      </w:r>
      <w:r w:rsidR="00BB1731" w:rsidRPr="00B32B5F">
        <w:rPr>
          <w:rFonts w:ascii="Arial" w:hAnsi="Arial" w:cs="Arial"/>
        </w:rPr>
        <w:t xml:space="preserve">(slovima: trideset) </w:t>
      </w:r>
      <w:r w:rsidRPr="00B32B5F">
        <w:rPr>
          <w:rFonts w:ascii="Arial" w:hAnsi="Arial" w:cs="Arial"/>
        </w:rPr>
        <w:t xml:space="preserve">dana, a s računom se postupa na način propisan odredbama </w:t>
      </w:r>
      <w:r w:rsidR="00D756D1" w:rsidRPr="00B32B5F">
        <w:rPr>
          <w:rFonts w:ascii="Arial" w:hAnsi="Arial" w:cs="Arial"/>
        </w:rPr>
        <w:t xml:space="preserve">članka 5. </w:t>
      </w:r>
      <w:r w:rsidRPr="00B32B5F">
        <w:rPr>
          <w:rFonts w:ascii="Arial" w:hAnsi="Arial" w:cs="Arial"/>
        </w:rPr>
        <w:t xml:space="preserve">stavaka </w:t>
      </w:r>
      <w:r w:rsidR="008746AA" w:rsidRPr="00B32B5F">
        <w:rPr>
          <w:rFonts w:ascii="Arial" w:hAnsi="Arial" w:cs="Arial"/>
        </w:rPr>
        <w:t>7.-1</w:t>
      </w:r>
      <w:r w:rsidR="005F4034" w:rsidRPr="00B32B5F">
        <w:rPr>
          <w:rFonts w:ascii="Arial" w:hAnsi="Arial" w:cs="Arial"/>
        </w:rPr>
        <w:t>1</w:t>
      </w:r>
      <w:r w:rsidRPr="00B32B5F">
        <w:rPr>
          <w:rFonts w:ascii="Arial" w:hAnsi="Arial" w:cs="Arial"/>
        </w:rPr>
        <w:t>.</w:t>
      </w:r>
      <w:r w:rsidR="00D756D1" w:rsidRPr="00B32B5F">
        <w:rPr>
          <w:rFonts w:ascii="Arial" w:hAnsi="Arial" w:cs="Arial"/>
        </w:rPr>
        <w:t xml:space="preserve"> ovog </w:t>
      </w:r>
      <w:r w:rsidRPr="00B32B5F">
        <w:rPr>
          <w:rFonts w:ascii="Arial" w:hAnsi="Arial" w:cs="Arial"/>
        </w:rPr>
        <w:t>Ugovora</w:t>
      </w:r>
      <w:r w:rsidR="005F4034" w:rsidRPr="00B32B5F">
        <w:rPr>
          <w:rFonts w:ascii="Arial" w:hAnsi="Arial" w:cs="Arial"/>
        </w:rPr>
        <w:t xml:space="preserve"> te</w:t>
      </w:r>
      <w:r w:rsidRPr="00B32B5F">
        <w:rPr>
          <w:rFonts w:ascii="Arial" w:hAnsi="Arial" w:cs="Arial"/>
        </w:rPr>
        <w:t xml:space="preserve"> Punomoćnik nema pravo, neovisno o daljnjem tijeku postupka </w:t>
      </w:r>
      <w:r w:rsidR="005F4034" w:rsidRPr="00B32B5F">
        <w:rPr>
          <w:rFonts w:ascii="Arial" w:hAnsi="Arial" w:cs="Arial"/>
        </w:rPr>
        <w:t>i ostvarenom uspjehu Nalogodavca</w:t>
      </w:r>
      <w:r w:rsidRPr="00B32B5F">
        <w:rPr>
          <w:rFonts w:ascii="Arial" w:hAnsi="Arial" w:cs="Arial"/>
        </w:rPr>
        <w:t xml:space="preserve"> iz odredbe stavka 1. ovoga članka Ugovora, na bilo kakvu daljnju nagradu, naknadu troškova zastupanja ili koju drugu vrstu novčane ili  nenovčane naknade.</w:t>
      </w:r>
    </w:p>
    <w:p w:rsidR="00D03250" w:rsidRPr="00B32B5F" w:rsidRDefault="00D03250" w:rsidP="00B458C4">
      <w:pPr>
        <w:pStyle w:val="ListParagraph"/>
        <w:rPr>
          <w:rFonts w:ascii="Arial" w:hAnsi="Arial" w:cs="Arial"/>
          <w:i/>
        </w:rPr>
      </w:pPr>
    </w:p>
    <w:p w:rsidR="00415924" w:rsidRPr="00B32B5F" w:rsidRDefault="00415924" w:rsidP="00BA0BE0">
      <w:pPr>
        <w:jc w:val="both"/>
        <w:rPr>
          <w:rFonts w:ascii="Arial" w:hAnsi="Arial" w:cs="Arial"/>
        </w:rPr>
      </w:pPr>
    </w:p>
    <w:p w:rsidR="00BA0BE0" w:rsidRPr="00B32B5F" w:rsidRDefault="00BA0BE0" w:rsidP="00BA0BE0">
      <w:pPr>
        <w:jc w:val="both"/>
        <w:rPr>
          <w:rFonts w:ascii="Arial" w:hAnsi="Arial" w:cs="Arial"/>
          <w:b/>
          <w:bCs/>
        </w:rPr>
      </w:pPr>
      <w:r w:rsidRPr="00B32B5F">
        <w:rPr>
          <w:rFonts w:ascii="Arial" w:hAnsi="Arial" w:cs="Arial"/>
          <w:b/>
          <w:bCs/>
        </w:rPr>
        <w:t>STUPANJE NA SNAGU</w:t>
      </w:r>
      <w:r w:rsidR="00125E28">
        <w:rPr>
          <w:rFonts w:ascii="Arial" w:hAnsi="Arial" w:cs="Arial"/>
          <w:b/>
          <w:bCs/>
        </w:rPr>
        <w:t xml:space="preserve"> I ROK VAŽENJA</w:t>
      </w:r>
      <w:r w:rsidRPr="00B32B5F">
        <w:rPr>
          <w:rFonts w:ascii="Arial" w:hAnsi="Arial" w:cs="Arial"/>
          <w:b/>
          <w:bCs/>
        </w:rPr>
        <w:t xml:space="preserve"> </w:t>
      </w:r>
    </w:p>
    <w:p w:rsidR="00BA0BE0" w:rsidRPr="00B32B5F" w:rsidRDefault="00BA0BE0" w:rsidP="00BA0BE0">
      <w:pPr>
        <w:jc w:val="center"/>
        <w:rPr>
          <w:rFonts w:ascii="Arial" w:hAnsi="Arial" w:cs="Arial"/>
          <w:b/>
          <w:bCs/>
        </w:rPr>
      </w:pPr>
    </w:p>
    <w:p w:rsidR="00BA0BE0" w:rsidRPr="00B32B5F" w:rsidRDefault="00BB4CC2" w:rsidP="00BA0BE0">
      <w:pPr>
        <w:jc w:val="center"/>
        <w:rPr>
          <w:rFonts w:ascii="Arial" w:hAnsi="Arial" w:cs="Arial"/>
          <w:b/>
          <w:bCs/>
        </w:rPr>
      </w:pPr>
      <w:r w:rsidRPr="00B32B5F">
        <w:rPr>
          <w:rFonts w:ascii="Arial" w:hAnsi="Arial" w:cs="Arial"/>
          <w:b/>
          <w:bCs/>
        </w:rPr>
        <w:t>Članak 6</w:t>
      </w:r>
      <w:r w:rsidR="00BA0BE0" w:rsidRPr="00B32B5F">
        <w:rPr>
          <w:rFonts w:ascii="Arial" w:hAnsi="Arial" w:cs="Arial"/>
          <w:b/>
          <w:bCs/>
        </w:rPr>
        <w:t>.</w:t>
      </w:r>
    </w:p>
    <w:p w:rsidR="00BA0BE0" w:rsidRPr="00B32B5F" w:rsidRDefault="00BA0BE0" w:rsidP="00BA0BE0">
      <w:pPr>
        <w:jc w:val="both"/>
        <w:rPr>
          <w:rFonts w:ascii="Arial" w:hAnsi="Arial" w:cs="Arial"/>
          <w:b/>
          <w:bCs/>
        </w:rPr>
      </w:pPr>
    </w:p>
    <w:p w:rsidR="00BA0BE0" w:rsidRDefault="00BA0BE0" w:rsidP="00125E28">
      <w:pPr>
        <w:ind w:left="567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Ovaj Ugovor stupa na snagu </w:t>
      </w:r>
      <w:r w:rsidR="009D5DEB" w:rsidRPr="00B32B5F">
        <w:rPr>
          <w:rFonts w:ascii="Arial" w:hAnsi="Arial" w:cs="Arial"/>
        </w:rPr>
        <w:t xml:space="preserve">1. </w:t>
      </w:r>
      <w:r w:rsidR="001A2584" w:rsidRPr="00B32B5F">
        <w:rPr>
          <w:rFonts w:ascii="Arial" w:hAnsi="Arial" w:cs="Arial"/>
        </w:rPr>
        <w:t>travnja</w:t>
      </w:r>
      <w:r w:rsidR="009D5DEB" w:rsidRPr="00B32B5F">
        <w:rPr>
          <w:rFonts w:ascii="Arial" w:hAnsi="Arial" w:cs="Arial"/>
        </w:rPr>
        <w:t xml:space="preserve"> 202</w:t>
      </w:r>
      <w:r w:rsidR="00841367" w:rsidRPr="00B32B5F">
        <w:rPr>
          <w:rFonts w:ascii="Arial" w:hAnsi="Arial" w:cs="Arial"/>
        </w:rPr>
        <w:t>4</w:t>
      </w:r>
      <w:r w:rsidR="009D5DEB" w:rsidRPr="00B32B5F">
        <w:rPr>
          <w:rFonts w:ascii="Arial" w:hAnsi="Arial" w:cs="Arial"/>
        </w:rPr>
        <w:t>. i</w:t>
      </w:r>
      <w:r w:rsidR="000F2657" w:rsidRPr="00B32B5F">
        <w:rPr>
          <w:rFonts w:ascii="Arial" w:hAnsi="Arial" w:cs="Arial"/>
        </w:rPr>
        <w:t xml:space="preserve"> važi do </w:t>
      </w:r>
      <w:r w:rsidR="00125E28">
        <w:rPr>
          <w:rFonts w:ascii="Arial" w:hAnsi="Arial" w:cs="Arial"/>
        </w:rPr>
        <w:t>1. travnja 2026</w:t>
      </w:r>
      <w:r w:rsidR="00401143" w:rsidRPr="00B32B5F">
        <w:rPr>
          <w:rFonts w:ascii="Arial" w:hAnsi="Arial" w:cs="Arial"/>
        </w:rPr>
        <w:t>.</w:t>
      </w:r>
    </w:p>
    <w:p w:rsidR="00125E28" w:rsidRDefault="00125E28" w:rsidP="00125E28">
      <w:pPr>
        <w:jc w:val="both"/>
        <w:rPr>
          <w:rFonts w:ascii="Arial" w:hAnsi="Arial" w:cs="Arial"/>
        </w:rPr>
      </w:pPr>
    </w:p>
    <w:p w:rsidR="00125E28" w:rsidRDefault="00125E28" w:rsidP="00125E28">
      <w:pPr>
        <w:jc w:val="both"/>
        <w:rPr>
          <w:rFonts w:ascii="Arial" w:hAnsi="Arial" w:cs="Arial"/>
        </w:rPr>
      </w:pPr>
    </w:p>
    <w:p w:rsidR="00125E28" w:rsidRDefault="00125E28" w:rsidP="00125E28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OTKAZ</w:t>
      </w:r>
      <w:r w:rsidRPr="00B32B5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I </w:t>
      </w:r>
      <w:r w:rsidRPr="00B32B5F">
        <w:rPr>
          <w:rFonts w:ascii="Arial" w:hAnsi="Arial" w:cs="Arial"/>
          <w:b/>
          <w:bCs/>
        </w:rPr>
        <w:t>RASKID</w:t>
      </w:r>
      <w:r>
        <w:rPr>
          <w:rFonts w:ascii="Arial" w:hAnsi="Arial" w:cs="Arial"/>
          <w:b/>
          <w:bCs/>
        </w:rPr>
        <w:t xml:space="preserve">  </w:t>
      </w:r>
      <w:r w:rsidRPr="00B32B5F">
        <w:rPr>
          <w:rFonts w:ascii="Arial" w:hAnsi="Arial" w:cs="Arial"/>
          <w:b/>
          <w:bCs/>
        </w:rPr>
        <w:t>UGOVORA</w:t>
      </w:r>
    </w:p>
    <w:p w:rsidR="00D07D3B" w:rsidRDefault="00D07D3B" w:rsidP="00125E28">
      <w:pPr>
        <w:jc w:val="both"/>
        <w:rPr>
          <w:rFonts w:ascii="Arial" w:hAnsi="Arial" w:cs="Arial"/>
          <w:b/>
          <w:bCs/>
        </w:rPr>
      </w:pPr>
    </w:p>
    <w:p w:rsidR="00D07D3B" w:rsidRDefault="00D07D3B" w:rsidP="00D07D3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7.</w:t>
      </w:r>
    </w:p>
    <w:p w:rsidR="00125E28" w:rsidRDefault="00125E28" w:rsidP="00125E28">
      <w:pPr>
        <w:jc w:val="both"/>
        <w:rPr>
          <w:rFonts w:ascii="Arial" w:hAnsi="Arial" w:cs="Arial"/>
          <w:b/>
          <w:bCs/>
        </w:rPr>
      </w:pPr>
    </w:p>
    <w:p w:rsidR="00125E28" w:rsidRPr="00E85649" w:rsidRDefault="00125E28" w:rsidP="00E85649">
      <w:pPr>
        <w:pStyle w:val="ListParagraph"/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E85649">
        <w:rPr>
          <w:rFonts w:ascii="Arial" w:hAnsi="Arial" w:cs="Arial"/>
        </w:rPr>
        <w:t>Ovaj ugovor može prestati prije isteka roka na koji je sklopljen otkazom bilo koje ugovorne strane.</w:t>
      </w:r>
    </w:p>
    <w:p w:rsidR="00125E28" w:rsidRPr="0082730C" w:rsidRDefault="00125E28" w:rsidP="00125E28">
      <w:pPr>
        <w:jc w:val="both"/>
        <w:rPr>
          <w:sz w:val="4"/>
          <w:szCs w:val="4"/>
        </w:rPr>
      </w:pPr>
    </w:p>
    <w:p w:rsidR="00125E28" w:rsidRDefault="00125E28" w:rsidP="00E85649">
      <w:pPr>
        <w:pStyle w:val="ListParagraph"/>
        <w:numPr>
          <w:ilvl w:val="0"/>
          <w:numId w:val="17"/>
        </w:numPr>
        <w:tabs>
          <w:tab w:val="left" w:pos="426"/>
        </w:tabs>
        <w:spacing w:after="160" w:line="259" w:lineRule="auto"/>
        <w:contextualSpacing/>
        <w:jc w:val="both"/>
        <w:rPr>
          <w:rFonts w:ascii="Arial" w:hAnsi="Arial" w:cs="Arial"/>
        </w:rPr>
      </w:pPr>
      <w:r w:rsidRPr="00E85649">
        <w:rPr>
          <w:rFonts w:ascii="Arial" w:hAnsi="Arial" w:cs="Arial"/>
        </w:rPr>
        <w:t>Ugovorna strana koja otkazuje ugovor mora otkaz poslati u pisanom obliku drugoj ugovornoj strani preporučenom pošiljkom.</w:t>
      </w:r>
    </w:p>
    <w:p w:rsidR="00E85649" w:rsidRPr="00E85649" w:rsidRDefault="00E85649" w:rsidP="00E85649">
      <w:pPr>
        <w:pStyle w:val="ListParagraph"/>
        <w:rPr>
          <w:rFonts w:ascii="Arial" w:hAnsi="Arial" w:cs="Arial"/>
        </w:rPr>
      </w:pPr>
    </w:p>
    <w:p w:rsidR="00125E28" w:rsidRPr="00E85649" w:rsidRDefault="00125E28" w:rsidP="00E85649">
      <w:pPr>
        <w:pStyle w:val="ListParagraph"/>
        <w:numPr>
          <w:ilvl w:val="0"/>
          <w:numId w:val="17"/>
        </w:numPr>
        <w:spacing w:after="160" w:line="259" w:lineRule="auto"/>
        <w:contextualSpacing/>
        <w:jc w:val="both"/>
        <w:rPr>
          <w:rFonts w:ascii="Arial" w:hAnsi="Arial" w:cs="Arial"/>
        </w:rPr>
      </w:pPr>
      <w:r w:rsidRPr="00E85649">
        <w:rPr>
          <w:rFonts w:ascii="Arial" w:hAnsi="Arial" w:cs="Arial"/>
        </w:rPr>
        <w:t>Ugovorne strane</w:t>
      </w:r>
      <w:r w:rsidR="009722E2">
        <w:rPr>
          <w:rFonts w:ascii="Arial" w:hAnsi="Arial" w:cs="Arial"/>
        </w:rPr>
        <w:t xml:space="preserve"> su suglasne da je otkazni rok 3</w:t>
      </w:r>
      <w:r w:rsidRPr="00E85649">
        <w:rPr>
          <w:rFonts w:ascii="Arial" w:hAnsi="Arial" w:cs="Arial"/>
        </w:rPr>
        <w:t xml:space="preserve">0 (slovima: </w:t>
      </w:r>
      <w:r w:rsidR="009722E2">
        <w:rPr>
          <w:rFonts w:ascii="Arial" w:hAnsi="Arial" w:cs="Arial"/>
        </w:rPr>
        <w:t>tri</w:t>
      </w:r>
      <w:r w:rsidRPr="00E85649">
        <w:rPr>
          <w:rFonts w:ascii="Arial" w:hAnsi="Arial" w:cs="Arial"/>
        </w:rPr>
        <w:t xml:space="preserve">deset) dana i teče od dana </w:t>
      </w:r>
      <w:r w:rsidR="00A937A8">
        <w:rPr>
          <w:rFonts w:ascii="Arial" w:hAnsi="Arial" w:cs="Arial"/>
        </w:rPr>
        <w:t>primitka pisanog otkaza</w:t>
      </w:r>
      <w:r w:rsidRPr="00E85649">
        <w:rPr>
          <w:rFonts w:ascii="Arial" w:hAnsi="Arial" w:cs="Arial"/>
        </w:rPr>
        <w:t>.</w:t>
      </w:r>
    </w:p>
    <w:p w:rsidR="006C2644" w:rsidRPr="00B32B5F" w:rsidRDefault="006C2644" w:rsidP="006C2644">
      <w:pPr>
        <w:pStyle w:val="ListParagraph"/>
        <w:rPr>
          <w:rFonts w:ascii="Arial" w:hAnsi="Arial" w:cs="Arial"/>
          <w:sz w:val="16"/>
          <w:szCs w:val="16"/>
        </w:rPr>
      </w:pPr>
    </w:p>
    <w:p w:rsidR="00BA0BE0" w:rsidRPr="009722E2" w:rsidRDefault="00BA0BE0" w:rsidP="009722E2">
      <w:pPr>
        <w:pStyle w:val="ListParagraph"/>
        <w:numPr>
          <w:ilvl w:val="0"/>
          <w:numId w:val="17"/>
        </w:numPr>
        <w:jc w:val="both"/>
        <w:rPr>
          <w:rFonts w:ascii="Arial" w:hAnsi="Arial" w:cs="Arial"/>
        </w:rPr>
      </w:pPr>
      <w:r w:rsidRPr="009722E2">
        <w:rPr>
          <w:rFonts w:ascii="Arial" w:hAnsi="Arial" w:cs="Arial"/>
        </w:rPr>
        <w:t>Nalogodavac može raski</w:t>
      </w:r>
      <w:r w:rsidR="00D96972" w:rsidRPr="009722E2">
        <w:rPr>
          <w:rFonts w:ascii="Arial" w:hAnsi="Arial" w:cs="Arial"/>
        </w:rPr>
        <w:t>nuti Ugovor, pisa</w:t>
      </w:r>
      <w:r w:rsidR="00612357" w:rsidRPr="009722E2">
        <w:rPr>
          <w:rFonts w:ascii="Arial" w:hAnsi="Arial" w:cs="Arial"/>
        </w:rPr>
        <w:t>nom obavijesti</w:t>
      </w:r>
      <w:r w:rsidR="003D282E" w:rsidRPr="009722E2">
        <w:rPr>
          <w:rFonts w:ascii="Arial" w:hAnsi="Arial" w:cs="Arial"/>
        </w:rPr>
        <w:t xml:space="preserve"> Punomoćniku, i to </w:t>
      </w:r>
      <w:r w:rsidRPr="009722E2">
        <w:rPr>
          <w:rFonts w:ascii="Arial" w:hAnsi="Arial" w:cs="Arial"/>
        </w:rPr>
        <w:t>u slučaju grubog kršenja odredaba ovog Ugovora od strane Punomoćnik</w:t>
      </w:r>
      <w:r w:rsidR="003D282E" w:rsidRPr="009722E2">
        <w:rPr>
          <w:rFonts w:ascii="Arial" w:hAnsi="Arial" w:cs="Arial"/>
        </w:rPr>
        <w:t xml:space="preserve">a, ili </w:t>
      </w:r>
      <w:r w:rsidRPr="009722E2">
        <w:rPr>
          <w:rFonts w:ascii="Arial" w:hAnsi="Arial" w:cs="Arial"/>
        </w:rPr>
        <w:t xml:space="preserve">postupanja Punomoćnika koje je protivno pravilima odvjetničke </w:t>
      </w:r>
      <w:r w:rsidR="00B458C4" w:rsidRPr="009722E2">
        <w:rPr>
          <w:rFonts w:ascii="Arial" w:hAnsi="Arial" w:cs="Arial"/>
        </w:rPr>
        <w:t>struke i njenim etičkim normama</w:t>
      </w:r>
      <w:r w:rsidRPr="009722E2">
        <w:rPr>
          <w:rFonts w:ascii="Arial" w:hAnsi="Arial" w:cs="Arial"/>
        </w:rPr>
        <w:t xml:space="preserve"> te interesima Nalogodavca.</w:t>
      </w:r>
    </w:p>
    <w:p w:rsidR="00BA0BE0" w:rsidRPr="00B32B5F" w:rsidRDefault="00BA0BE0" w:rsidP="00BA0BE0">
      <w:pPr>
        <w:ind w:left="360"/>
        <w:jc w:val="both"/>
        <w:rPr>
          <w:rFonts w:ascii="Arial" w:hAnsi="Arial" w:cs="Arial"/>
        </w:rPr>
      </w:pPr>
    </w:p>
    <w:p w:rsidR="00AC543C" w:rsidRPr="00B32B5F" w:rsidRDefault="00BA0BE0" w:rsidP="009722E2">
      <w:pPr>
        <w:numPr>
          <w:ilvl w:val="0"/>
          <w:numId w:val="17"/>
        </w:numPr>
        <w:ind w:hanging="294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Svaka ugovorna strana ima pravo, zbog neispunjavanja obveza druge ugovorne strane, raskinuti ovaj</w:t>
      </w:r>
      <w:r w:rsidR="00D96972" w:rsidRPr="00B32B5F">
        <w:rPr>
          <w:rFonts w:ascii="Arial" w:hAnsi="Arial" w:cs="Arial"/>
        </w:rPr>
        <w:t xml:space="preserve"> Ugovor i to pisa</w:t>
      </w:r>
      <w:r w:rsidR="00612357" w:rsidRPr="00B32B5F">
        <w:rPr>
          <w:rFonts w:ascii="Arial" w:hAnsi="Arial" w:cs="Arial"/>
        </w:rPr>
        <w:t>nom obavijesti</w:t>
      </w:r>
      <w:r w:rsidRPr="00B32B5F">
        <w:rPr>
          <w:rFonts w:ascii="Arial" w:hAnsi="Arial" w:cs="Arial"/>
        </w:rPr>
        <w:t xml:space="preserve">, s time da se međusobna prava i obveze produžuju na rok od 30 </w:t>
      </w:r>
      <w:r w:rsidR="00BB1731" w:rsidRPr="00B32B5F">
        <w:rPr>
          <w:rFonts w:ascii="Arial" w:hAnsi="Arial" w:cs="Arial"/>
        </w:rPr>
        <w:t xml:space="preserve">(slovima: trideset) </w:t>
      </w:r>
      <w:r w:rsidRPr="00B32B5F">
        <w:rPr>
          <w:rFonts w:ascii="Arial" w:hAnsi="Arial" w:cs="Arial"/>
        </w:rPr>
        <w:t xml:space="preserve">dana od zaprimanja </w:t>
      </w:r>
      <w:r w:rsidR="001F0A12" w:rsidRPr="00B32B5F">
        <w:rPr>
          <w:rFonts w:ascii="Arial" w:hAnsi="Arial" w:cs="Arial"/>
        </w:rPr>
        <w:t xml:space="preserve">pisane </w:t>
      </w:r>
      <w:r w:rsidRPr="00B32B5F">
        <w:rPr>
          <w:rFonts w:ascii="Arial" w:hAnsi="Arial" w:cs="Arial"/>
        </w:rPr>
        <w:t>obavijesti.</w:t>
      </w:r>
    </w:p>
    <w:p w:rsidR="00AC543C" w:rsidRPr="00B32B5F" w:rsidRDefault="00AC543C" w:rsidP="00AC543C">
      <w:pPr>
        <w:pStyle w:val="ListParagraph"/>
        <w:rPr>
          <w:rFonts w:ascii="Arial" w:hAnsi="Arial" w:cs="Arial"/>
        </w:rPr>
      </w:pPr>
    </w:p>
    <w:p w:rsidR="00BA0BE0" w:rsidRPr="00B32B5F" w:rsidRDefault="00BA0BE0" w:rsidP="009722E2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Ugovorne strane su suglasne da u slučaju prestanka važenja</w:t>
      </w:r>
      <w:r w:rsidR="009722E2">
        <w:rPr>
          <w:rFonts w:ascii="Arial" w:hAnsi="Arial" w:cs="Arial"/>
        </w:rPr>
        <w:t xml:space="preserve"> </w:t>
      </w:r>
      <w:r w:rsidR="009722E2" w:rsidRPr="00B32B5F">
        <w:rPr>
          <w:rFonts w:ascii="Arial" w:hAnsi="Arial" w:cs="Arial"/>
        </w:rPr>
        <w:t>Ugovora</w:t>
      </w:r>
      <w:r w:rsidR="009722E2">
        <w:rPr>
          <w:rFonts w:ascii="Arial" w:hAnsi="Arial" w:cs="Arial"/>
        </w:rPr>
        <w:t xml:space="preserve"> uslijed isteka roka važenja ili otkaza ili </w:t>
      </w:r>
      <w:r w:rsidRPr="00B32B5F">
        <w:rPr>
          <w:rFonts w:ascii="Arial" w:hAnsi="Arial" w:cs="Arial"/>
        </w:rPr>
        <w:t>raskida</w:t>
      </w:r>
      <w:r w:rsidR="00FE3432" w:rsidRPr="00B32B5F">
        <w:rPr>
          <w:rFonts w:ascii="Arial" w:hAnsi="Arial" w:cs="Arial"/>
        </w:rPr>
        <w:t xml:space="preserve">, </w:t>
      </w:r>
      <w:r w:rsidRPr="00B32B5F">
        <w:rPr>
          <w:rFonts w:ascii="Arial" w:hAnsi="Arial" w:cs="Arial"/>
        </w:rPr>
        <w:t>Punomoćnik ostaje u obvezi nastaviti zastupati interese Nalogodavca u daljn</w:t>
      </w:r>
      <w:r w:rsidR="00FE3432" w:rsidRPr="00B32B5F">
        <w:rPr>
          <w:rFonts w:ascii="Arial" w:hAnsi="Arial" w:cs="Arial"/>
        </w:rPr>
        <w:t xml:space="preserve">jem roku od 30 </w:t>
      </w:r>
      <w:r w:rsidR="00BB1731" w:rsidRPr="00B32B5F">
        <w:rPr>
          <w:rFonts w:ascii="Arial" w:hAnsi="Arial" w:cs="Arial"/>
        </w:rPr>
        <w:t xml:space="preserve">(slovima: trideset) </w:t>
      </w:r>
      <w:r w:rsidR="00FE3432" w:rsidRPr="00B32B5F">
        <w:rPr>
          <w:rFonts w:ascii="Arial" w:hAnsi="Arial" w:cs="Arial"/>
        </w:rPr>
        <w:t xml:space="preserve">dana, sukladno </w:t>
      </w:r>
      <w:r w:rsidRPr="00B32B5F">
        <w:rPr>
          <w:rFonts w:ascii="Arial" w:hAnsi="Arial" w:cs="Arial"/>
        </w:rPr>
        <w:t>odredbama Zakona o obveznim odnos</w:t>
      </w:r>
      <w:r w:rsidR="00600A6E" w:rsidRPr="00B32B5F">
        <w:rPr>
          <w:rFonts w:ascii="Arial" w:hAnsi="Arial" w:cs="Arial"/>
        </w:rPr>
        <w:t>ima (</w:t>
      </w:r>
      <w:r w:rsidR="00E90150" w:rsidRPr="00B32B5F">
        <w:rPr>
          <w:rFonts w:ascii="Arial" w:hAnsi="Arial" w:cs="Arial"/>
        </w:rPr>
        <w:t>Narodne novine broj</w:t>
      </w:r>
      <w:r w:rsidR="00935B71" w:rsidRPr="00B32B5F">
        <w:rPr>
          <w:rFonts w:ascii="Arial" w:hAnsi="Arial" w:cs="Arial"/>
        </w:rPr>
        <w:t xml:space="preserve"> 35/05</w:t>
      </w:r>
      <w:r w:rsidR="004E5FBD" w:rsidRPr="00B32B5F">
        <w:rPr>
          <w:rFonts w:ascii="Arial" w:hAnsi="Arial" w:cs="Arial"/>
        </w:rPr>
        <w:t>, 41/08, 125/11</w:t>
      </w:r>
      <w:r w:rsidR="00981074" w:rsidRPr="00B32B5F">
        <w:rPr>
          <w:rFonts w:ascii="Arial" w:hAnsi="Arial" w:cs="Arial"/>
        </w:rPr>
        <w:t xml:space="preserve">, </w:t>
      </w:r>
      <w:r w:rsidR="004E5FBD" w:rsidRPr="00B32B5F">
        <w:rPr>
          <w:rFonts w:ascii="Arial" w:hAnsi="Arial" w:cs="Arial"/>
        </w:rPr>
        <w:t>78</w:t>
      </w:r>
      <w:r w:rsidRPr="00B32B5F">
        <w:rPr>
          <w:rFonts w:ascii="Arial" w:hAnsi="Arial" w:cs="Arial"/>
        </w:rPr>
        <w:t>/</w:t>
      </w:r>
      <w:r w:rsidR="004E5FBD" w:rsidRPr="00B32B5F">
        <w:rPr>
          <w:rFonts w:ascii="Arial" w:hAnsi="Arial" w:cs="Arial"/>
        </w:rPr>
        <w:t>15</w:t>
      </w:r>
      <w:r w:rsidR="009531B9" w:rsidRPr="00B32B5F">
        <w:rPr>
          <w:rFonts w:ascii="Arial" w:hAnsi="Arial" w:cs="Arial"/>
        </w:rPr>
        <w:t xml:space="preserve">, </w:t>
      </w:r>
      <w:r w:rsidR="00981074" w:rsidRPr="00B32B5F">
        <w:rPr>
          <w:rFonts w:ascii="Arial" w:hAnsi="Arial" w:cs="Arial"/>
        </w:rPr>
        <w:t>29/18</w:t>
      </w:r>
      <w:r w:rsidR="00176600" w:rsidRPr="00B32B5F">
        <w:rPr>
          <w:rFonts w:ascii="Arial" w:hAnsi="Arial" w:cs="Arial"/>
        </w:rPr>
        <w:t xml:space="preserve">, </w:t>
      </w:r>
      <w:r w:rsidR="009531B9" w:rsidRPr="00B32B5F">
        <w:rPr>
          <w:rFonts w:ascii="Arial" w:hAnsi="Arial" w:cs="Arial"/>
        </w:rPr>
        <w:t>126/21</w:t>
      </w:r>
      <w:r w:rsidR="00841367" w:rsidRPr="00B32B5F">
        <w:rPr>
          <w:rFonts w:ascii="Arial" w:hAnsi="Arial" w:cs="Arial"/>
        </w:rPr>
        <w:t>, 11</w:t>
      </w:r>
      <w:r w:rsidR="00176600" w:rsidRPr="00B32B5F">
        <w:rPr>
          <w:rFonts w:ascii="Arial" w:hAnsi="Arial" w:cs="Arial"/>
        </w:rPr>
        <w:t>4/22</w:t>
      </w:r>
      <w:r w:rsidR="00125E28">
        <w:rPr>
          <w:rFonts w:ascii="Arial" w:hAnsi="Arial" w:cs="Arial"/>
        </w:rPr>
        <w:t xml:space="preserve">, </w:t>
      </w:r>
      <w:r w:rsidR="00841367" w:rsidRPr="00B32B5F">
        <w:rPr>
          <w:rFonts w:ascii="Arial" w:hAnsi="Arial" w:cs="Arial"/>
        </w:rPr>
        <w:t>156/22</w:t>
      </w:r>
      <w:r w:rsidR="00125E28">
        <w:rPr>
          <w:rFonts w:ascii="Arial" w:hAnsi="Arial" w:cs="Arial"/>
        </w:rPr>
        <w:t xml:space="preserve"> i 155/23</w:t>
      </w:r>
      <w:r w:rsidRPr="00B32B5F">
        <w:rPr>
          <w:rFonts w:ascii="Arial" w:hAnsi="Arial" w:cs="Arial"/>
        </w:rPr>
        <w:t xml:space="preserve">), Zakona o parničnom postupku </w:t>
      </w:r>
      <w:r w:rsidR="00AC543C" w:rsidRPr="00B32B5F">
        <w:rPr>
          <w:rFonts w:ascii="Arial" w:hAnsi="Arial" w:cs="Arial"/>
        </w:rPr>
        <w:t xml:space="preserve">(Narodne novine broj 53/91, 91/92, </w:t>
      </w:r>
      <w:r w:rsidR="00600A6E" w:rsidRPr="00B32B5F">
        <w:rPr>
          <w:rFonts w:ascii="Arial" w:hAnsi="Arial" w:cs="Arial"/>
        </w:rPr>
        <w:t xml:space="preserve">58/93, </w:t>
      </w:r>
      <w:r w:rsidR="00AC543C" w:rsidRPr="00B32B5F">
        <w:rPr>
          <w:rFonts w:ascii="Arial" w:hAnsi="Arial" w:cs="Arial"/>
        </w:rPr>
        <w:t>112/99, 88/01</w:t>
      </w:r>
      <w:r w:rsidR="00600A6E" w:rsidRPr="00B32B5F">
        <w:rPr>
          <w:rFonts w:ascii="Arial" w:hAnsi="Arial" w:cs="Arial"/>
        </w:rPr>
        <w:t>,</w:t>
      </w:r>
      <w:r w:rsidR="00AC543C" w:rsidRPr="00B32B5F">
        <w:rPr>
          <w:rFonts w:ascii="Arial" w:hAnsi="Arial" w:cs="Arial"/>
        </w:rPr>
        <w:t xml:space="preserve">117/03, 88/05, </w:t>
      </w:r>
      <w:r w:rsidR="00600A6E" w:rsidRPr="00B32B5F">
        <w:rPr>
          <w:rFonts w:ascii="Arial" w:hAnsi="Arial" w:cs="Arial"/>
        </w:rPr>
        <w:t xml:space="preserve">02/07, </w:t>
      </w:r>
      <w:r w:rsidR="00AC543C" w:rsidRPr="00B32B5F">
        <w:rPr>
          <w:rFonts w:ascii="Arial" w:hAnsi="Arial" w:cs="Arial"/>
        </w:rPr>
        <w:t xml:space="preserve">84/08, </w:t>
      </w:r>
      <w:r w:rsidR="00600A6E" w:rsidRPr="00B32B5F">
        <w:rPr>
          <w:rFonts w:ascii="Arial" w:hAnsi="Arial" w:cs="Arial"/>
        </w:rPr>
        <w:t xml:space="preserve">123/08, </w:t>
      </w:r>
      <w:r w:rsidR="00AC543C" w:rsidRPr="00B32B5F">
        <w:rPr>
          <w:rFonts w:ascii="Arial" w:hAnsi="Arial" w:cs="Arial"/>
        </w:rPr>
        <w:t>57/11, 148/11</w:t>
      </w:r>
      <w:r w:rsidR="00600A6E" w:rsidRPr="00B32B5F">
        <w:rPr>
          <w:rFonts w:ascii="Arial" w:hAnsi="Arial" w:cs="Arial"/>
        </w:rPr>
        <w:t xml:space="preserve">, </w:t>
      </w:r>
      <w:r w:rsidR="00AC543C" w:rsidRPr="00B32B5F">
        <w:rPr>
          <w:rFonts w:ascii="Arial" w:hAnsi="Arial" w:cs="Arial"/>
        </w:rPr>
        <w:t>25/13</w:t>
      </w:r>
      <w:r w:rsidR="00F85CEA" w:rsidRPr="00B32B5F">
        <w:rPr>
          <w:rFonts w:ascii="Arial" w:hAnsi="Arial" w:cs="Arial"/>
        </w:rPr>
        <w:t xml:space="preserve">, </w:t>
      </w:r>
      <w:r w:rsidR="00600A6E" w:rsidRPr="00B32B5F">
        <w:rPr>
          <w:rFonts w:ascii="Arial" w:hAnsi="Arial" w:cs="Arial"/>
        </w:rPr>
        <w:t>89/14</w:t>
      </w:r>
      <w:r w:rsidR="00176600" w:rsidRPr="00B32B5F">
        <w:rPr>
          <w:rFonts w:ascii="Arial" w:hAnsi="Arial" w:cs="Arial"/>
        </w:rPr>
        <w:t xml:space="preserve">, </w:t>
      </w:r>
      <w:r w:rsidR="00F85CEA" w:rsidRPr="00B32B5F">
        <w:rPr>
          <w:rFonts w:ascii="Arial" w:hAnsi="Arial" w:cs="Arial"/>
        </w:rPr>
        <w:t>70/19</w:t>
      </w:r>
      <w:r w:rsidR="00841367" w:rsidRPr="00B32B5F">
        <w:rPr>
          <w:rFonts w:ascii="Arial" w:hAnsi="Arial" w:cs="Arial"/>
        </w:rPr>
        <w:t xml:space="preserve">, </w:t>
      </w:r>
      <w:r w:rsidR="00176600" w:rsidRPr="00B32B5F">
        <w:rPr>
          <w:rFonts w:ascii="Arial" w:hAnsi="Arial" w:cs="Arial"/>
        </w:rPr>
        <w:t>80/22</w:t>
      </w:r>
      <w:r w:rsidR="00841367" w:rsidRPr="00B32B5F">
        <w:rPr>
          <w:rFonts w:ascii="Arial" w:hAnsi="Arial" w:cs="Arial"/>
        </w:rPr>
        <w:t xml:space="preserve"> i 114/22</w:t>
      </w:r>
      <w:r w:rsidR="00AC543C" w:rsidRPr="00B32B5F">
        <w:rPr>
          <w:rFonts w:ascii="Arial" w:hAnsi="Arial" w:cs="Arial"/>
        </w:rPr>
        <w:t>)</w:t>
      </w:r>
      <w:r w:rsidRPr="00B32B5F">
        <w:rPr>
          <w:rFonts w:ascii="Arial" w:hAnsi="Arial" w:cs="Arial"/>
        </w:rPr>
        <w:t>,</w:t>
      </w:r>
      <w:r w:rsidR="00600A6E" w:rsidRPr="00B32B5F">
        <w:rPr>
          <w:rFonts w:ascii="Arial" w:hAnsi="Arial" w:cs="Arial"/>
        </w:rPr>
        <w:t xml:space="preserve"> Zakona o arbitraži (Narodne novine br</w:t>
      </w:r>
      <w:r w:rsidR="00E90150" w:rsidRPr="00B32B5F">
        <w:rPr>
          <w:rFonts w:ascii="Arial" w:hAnsi="Arial" w:cs="Arial"/>
        </w:rPr>
        <w:t>oj</w:t>
      </w:r>
      <w:r w:rsidR="00600A6E" w:rsidRPr="00B32B5F">
        <w:rPr>
          <w:rFonts w:ascii="Arial" w:hAnsi="Arial" w:cs="Arial"/>
        </w:rPr>
        <w:t xml:space="preserve"> 88/01), Ovršnog zakona (Nar</w:t>
      </w:r>
      <w:r w:rsidR="00E90150" w:rsidRPr="00B32B5F">
        <w:rPr>
          <w:rFonts w:ascii="Arial" w:hAnsi="Arial" w:cs="Arial"/>
        </w:rPr>
        <w:t>odne novine broj</w:t>
      </w:r>
      <w:r w:rsidR="00AC362D" w:rsidRPr="00B32B5F">
        <w:rPr>
          <w:rFonts w:ascii="Arial" w:hAnsi="Arial" w:cs="Arial"/>
        </w:rPr>
        <w:t xml:space="preserve"> 112/12, 25/13, </w:t>
      </w:r>
      <w:r w:rsidR="00600A6E" w:rsidRPr="00B32B5F">
        <w:rPr>
          <w:rFonts w:ascii="Arial" w:hAnsi="Arial" w:cs="Arial"/>
        </w:rPr>
        <w:t>93/14</w:t>
      </w:r>
      <w:r w:rsidR="00CC4DA0" w:rsidRPr="00B32B5F">
        <w:rPr>
          <w:rFonts w:ascii="Arial" w:hAnsi="Arial" w:cs="Arial"/>
        </w:rPr>
        <w:t>,</w:t>
      </w:r>
      <w:r w:rsidR="00AC362D" w:rsidRPr="00B32B5F">
        <w:rPr>
          <w:rFonts w:ascii="Arial" w:hAnsi="Arial" w:cs="Arial"/>
        </w:rPr>
        <w:t xml:space="preserve"> 55/16</w:t>
      </w:r>
      <w:r w:rsidR="009531B9" w:rsidRPr="00B32B5F">
        <w:rPr>
          <w:rFonts w:ascii="Arial" w:hAnsi="Arial" w:cs="Arial"/>
        </w:rPr>
        <w:t xml:space="preserve">, </w:t>
      </w:r>
      <w:r w:rsidR="00CC4DA0" w:rsidRPr="00B32B5F">
        <w:rPr>
          <w:rFonts w:ascii="Arial" w:hAnsi="Arial" w:cs="Arial"/>
        </w:rPr>
        <w:t>73/17</w:t>
      </w:r>
      <w:r w:rsidR="00841367" w:rsidRPr="00B32B5F">
        <w:rPr>
          <w:rFonts w:ascii="Arial" w:hAnsi="Arial" w:cs="Arial"/>
        </w:rPr>
        <w:t xml:space="preserve">, </w:t>
      </w:r>
      <w:r w:rsidR="009531B9" w:rsidRPr="00B32B5F">
        <w:rPr>
          <w:rFonts w:ascii="Arial" w:hAnsi="Arial" w:cs="Arial"/>
        </w:rPr>
        <w:t>131/20</w:t>
      </w:r>
      <w:r w:rsidR="00841367" w:rsidRPr="00B32B5F">
        <w:rPr>
          <w:rFonts w:ascii="Arial" w:hAnsi="Arial" w:cs="Arial"/>
        </w:rPr>
        <w:t xml:space="preserve"> i 114/22</w:t>
      </w:r>
      <w:r w:rsidR="00600A6E" w:rsidRPr="00B32B5F">
        <w:rPr>
          <w:rFonts w:ascii="Arial" w:hAnsi="Arial" w:cs="Arial"/>
        </w:rPr>
        <w:t>)</w:t>
      </w:r>
      <w:r w:rsidR="00C67853" w:rsidRPr="00B32B5F">
        <w:rPr>
          <w:rFonts w:ascii="Arial" w:hAnsi="Arial" w:cs="Arial"/>
        </w:rPr>
        <w:t>,</w:t>
      </w:r>
      <w:r w:rsidRPr="00B32B5F">
        <w:rPr>
          <w:rFonts w:ascii="Arial" w:hAnsi="Arial" w:cs="Arial"/>
        </w:rPr>
        <w:t xml:space="preserve"> te Zakona o </w:t>
      </w:r>
      <w:r w:rsidR="00600A6E" w:rsidRPr="00B32B5F">
        <w:rPr>
          <w:rFonts w:ascii="Arial" w:hAnsi="Arial" w:cs="Arial"/>
        </w:rPr>
        <w:t>odvjetništvu (</w:t>
      </w:r>
      <w:r w:rsidR="00E90150" w:rsidRPr="00B32B5F">
        <w:rPr>
          <w:rFonts w:ascii="Arial" w:hAnsi="Arial" w:cs="Arial"/>
        </w:rPr>
        <w:t>Narodne novine broj</w:t>
      </w:r>
      <w:r w:rsidRPr="00B32B5F">
        <w:rPr>
          <w:rFonts w:ascii="Arial" w:hAnsi="Arial" w:cs="Arial"/>
        </w:rPr>
        <w:t xml:space="preserve"> 9/94, 117/08</w:t>
      </w:r>
      <w:r w:rsidR="00E830F2" w:rsidRPr="00B32B5F">
        <w:rPr>
          <w:rFonts w:ascii="Arial" w:hAnsi="Arial" w:cs="Arial"/>
        </w:rPr>
        <w:t xml:space="preserve">, 50/09, </w:t>
      </w:r>
      <w:r w:rsidR="00BD25D2" w:rsidRPr="00B32B5F">
        <w:rPr>
          <w:rFonts w:ascii="Arial" w:hAnsi="Arial" w:cs="Arial"/>
        </w:rPr>
        <w:lastRenderedPageBreak/>
        <w:t>75/09</w:t>
      </w:r>
      <w:r w:rsidR="009531B9" w:rsidRPr="00B32B5F">
        <w:rPr>
          <w:rFonts w:ascii="Arial" w:hAnsi="Arial" w:cs="Arial"/>
        </w:rPr>
        <w:t xml:space="preserve">, </w:t>
      </w:r>
      <w:r w:rsidR="00E830F2" w:rsidRPr="00B32B5F">
        <w:rPr>
          <w:rFonts w:ascii="Arial" w:hAnsi="Arial" w:cs="Arial"/>
        </w:rPr>
        <w:t>18/11</w:t>
      </w:r>
      <w:r w:rsidR="009531B9" w:rsidRPr="00B32B5F">
        <w:rPr>
          <w:rFonts w:ascii="Arial" w:hAnsi="Arial" w:cs="Arial"/>
        </w:rPr>
        <w:t xml:space="preserve"> i 126/21</w:t>
      </w:r>
      <w:r w:rsidR="00FE3432" w:rsidRPr="00B32B5F">
        <w:rPr>
          <w:rFonts w:ascii="Arial" w:hAnsi="Arial" w:cs="Arial"/>
        </w:rPr>
        <w:t>), nakon čega</w:t>
      </w:r>
      <w:r w:rsidR="000C7AF7" w:rsidRPr="00B32B5F">
        <w:rPr>
          <w:rFonts w:ascii="Arial" w:hAnsi="Arial" w:cs="Arial"/>
        </w:rPr>
        <w:t xml:space="preserve"> </w:t>
      </w:r>
      <w:r w:rsidR="00431F46" w:rsidRPr="00B32B5F">
        <w:rPr>
          <w:rFonts w:ascii="Arial" w:hAnsi="Arial" w:cs="Arial"/>
        </w:rPr>
        <w:t>mu</w:t>
      </w:r>
      <w:r w:rsidR="00FE3432" w:rsidRPr="00B32B5F">
        <w:rPr>
          <w:rFonts w:ascii="Arial" w:hAnsi="Arial" w:cs="Arial"/>
        </w:rPr>
        <w:t xml:space="preserve"> prestaje</w:t>
      </w:r>
      <w:r w:rsidRPr="00B32B5F">
        <w:rPr>
          <w:rFonts w:ascii="Arial" w:hAnsi="Arial" w:cs="Arial"/>
        </w:rPr>
        <w:t xml:space="preserve"> </w:t>
      </w:r>
      <w:r w:rsidR="00FE3432" w:rsidRPr="00B32B5F">
        <w:rPr>
          <w:rFonts w:ascii="Arial" w:hAnsi="Arial" w:cs="Arial"/>
        </w:rPr>
        <w:t>punomoć za zastupanje Nalogodavca</w:t>
      </w:r>
      <w:r w:rsidR="000C7AF7" w:rsidRPr="00B32B5F">
        <w:rPr>
          <w:rFonts w:ascii="Arial" w:hAnsi="Arial" w:cs="Arial"/>
        </w:rPr>
        <w:t>.</w:t>
      </w:r>
    </w:p>
    <w:p w:rsidR="00562780" w:rsidRPr="00B32B5F" w:rsidRDefault="00562780" w:rsidP="00BA0BE0">
      <w:pPr>
        <w:ind w:left="360"/>
        <w:jc w:val="both"/>
        <w:rPr>
          <w:rFonts w:ascii="Arial" w:hAnsi="Arial" w:cs="Arial"/>
        </w:rPr>
      </w:pPr>
    </w:p>
    <w:p w:rsidR="00B40C36" w:rsidRPr="00B32B5F" w:rsidRDefault="009722E2" w:rsidP="009722E2">
      <w:pPr>
        <w:numPr>
          <w:ilvl w:val="0"/>
          <w:numId w:val="17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U</w:t>
      </w:r>
      <w:r w:rsidRPr="00B32B5F">
        <w:rPr>
          <w:rFonts w:ascii="Arial" w:hAnsi="Arial" w:cs="Arial"/>
        </w:rPr>
        <w:t xml:space="preserve"> slučaju prestanka važenja</w:t>
      </w:r>
      <w:r>
        <w:rPr>
          <w:rFonts w:ascii="Arial" w:hAnsi="Arial" w:cs="Arial"/>
        </w:rPr>
        <w:t xml:space="preserve"> </w:t>
      </w:r>
      <w:r w:rsidRPr="00B32B5F">
        <w:rPr>
          <w:rFonts w:ascii="Arial" w:hAnsi="Arial" w:cs="Arial"/>
        </w:rPr>
        <w:t>Ugovora</w:t>
      </w:r>
      <w:r>
        <w:rPr>
          <w:rFonts w:ascii="Arial" w:hAnsi="Arial" w:cs="Arial"/>
        </w:rPr>
        <w:t xml:space="preserve"> uslijed isteka roka važenja ili otkaza ili </w:t>
      </w:r>
      <w:r w:rsidRPr="00B32B5F">
        <w:rPr>
          <w:rFonts w:ascii="Arial" w:hAnsi="Arial" w:cs="Arial"/>
        </w:rPr>
        <w:t>raskida</w:t>
      </w:r>
      <w:r w:rsidR="00BA0BE0" w:rsidRPr="00B32B5F">
        <w:rPr>
          <w:rFonts w:ascii="Arial" w:hAnsi="Arial" w:cs="Arial"/>
        </w:rPr>
        <w:t xml:space="preserve">, Punomoćnik je dužan </w:t>
      </w:r>
      <w:r w:rsidR="000C7AF7" w:rsidRPr="00B32B5F">
        <w:rPr>
          <w:rFonts w:ascii="Arial" w:hAnsi="Arial" w:cs="Arial"/>
        </w:rPr>
        <w:t>u roku od 8</w:t>
      </w:r>
      <w:r w:rsidR="00BB1731" w:rsidRPr="00B32B5F">
        <w:rPr>
          <w:rFonts w:ascii="Arial" w:hAnsi="Arial" w:cs="Arial"/>
        </w:rPr>
        <w:t xml:space="preserve"> (slovima: osam) </w:t>
      </w:r>
      <w:r w:rsidR="000C7AF7" w:rsidRPr="00B32B5F">
        <w:rPr>
          <w:rFonts w:ascii="Arial" w:hAnsi="Arial" w:cs="Arial"/>
        </w:rPr>
        <w:t>dana</w:t>
      </w:r>
      <w:r w:rsidR="00BA0BE0" w:rsidRPr="00B32B5F">
        <w:rPr>
          <w:rFonts w:ascii="Arial" w:hAnsi="Arial" w:cs="Arial"/>
        </w:rPr>
        <w:t xml:space="preserve"> obavijestiti nadležni sud ili drugo </w:t>
      </w:r>
      <w:r w:rsidR="00D756D1" w:rsidRPr="00B32B5F">
        <w:rPr>
          <w:rFonts w:ascii="Arial" w:hAnsi="Arial" w:cs="Arial"/>
        </w:rPr>
        <w:t xml:space="preserve">nadležno </w:t>
      </w:r>
      <w:r w:rsidR="00BA0BE0" w:rsidRPr="00B32B5F">
        <w:rPr>
          <w:rFonts w:ascii="Arial" w:hAnsi="Arial" w:cs="Arial"/>
        </w:rPr>
        <w:t xml:space="preserve">tijelo </w:t>
      </w:r>
      <w:r w:rsidR="00D756D1" w:rsidRPr="00B32B5F">
        <w:rPr>
          <w:rFonts w:ascii="Arial" w:hAnsi="Arial" w:cs="Arial"/>
        </w:rPr>
        <w:t xml:space="preserve">pred kojim su u tijeku postupci u kojima je bio ovlašten zastupati Nalogodavca </w:t>
      </w:r>
      <w:r w:rsidR="00BA0BE0" w:rsidRPr="00B32B5F">
        <w:rPr>
          <w:rFonts w:ascii="Arial" w:hAnsi="Arial" w:cs="Arial"/>
        </w:rPr>
        <w:t xml:space="preserve">o prestanku zastupanja Nalogodavca </w:t>
      </w:r>
      <w:r w:rsidR="00F06752" w:rsidRPr="00B32B5F">
        <w:rPr>
          <w:rFonts w:ascii="Arial" w:hAnsi="Arial" w:cs="Arial"/>
        </w:rPr>
        <w:t xml:space="preserve">te </w:t>
      </w:r>
      <w:r w:rsidR="00BA0BE0" w:rsidRPr="00B32B5F">
        <w:rPr>
          <w:rFonts w:ascii="Arial" w:hAnsi="Arial" w:cs="Arial"/>
        </w:rPr>
        <w:t>vratiti Nalogodavcu predmete koje je preuzeo</w:t>
      </w:r>
      <w:r w:rsidR="00B458C4" w:rsidRPr="00B32B5F">
        <w:rPr>
          <w:rFonts w:ascii="Arial" w:hAnsi="Arial" w:cs="Arial"/>
        </w:rPr>
        <w:t>, uz odgova</w:t>
      </w:r>
      <w:r w:rsidR="00727549" w:rsidRPr="00B32B5F">
        <w:rPr>
          <w:rFonts w:ascii="Arial" w:hAnsi="Arial" w:cs="Arial"/>
        </w:rPr>
        <w:t>rajuću primjenu odredbe članka 3</w:t>
      </w:r>
      <w:r w:rsidR="001A299C" w:rsidRPr="00B32B5F">
        <w:rPr>
          <w:rFonts w:ascii="Arial" w:hAnsi="Arial" w:cs="Arial"/>
        </w:rPr>
        <w:t>. stavka 14</w:t>
      </w:r>
      <w:r w:rsidR="00B458C4" w:rsidRPr="00B32B5F">
        <w:rPr>
          <w:rFonts w:ascii="Arial" w:hAnsi="Arial" w:cs="Arial"/>
        </w:rPr>
        <w:t>. ovog Ugovora</w:t>
      </w:r>
      <w:r w:rsidR="00F06752" w:rsidRPr="00B32B5F">
        <w:rPr>
          <w:rFonts w:ascii="Arial" w:hAnsi="Arial" w:cs="Arial"/>
        </w:rPr>
        <w:t>. U</w:t>
      </w:r>
      <w:r w:rsidR="00B8051C" w:rsidRPr="00B32B5F">
        <w:rPr>
          <w:rFonts w:ascii="Arial" w:hAnsi="Arial" w:cs="Arial"/>
        </w:rPr>
        <w:t xml:space="preserve"> slučaju da nije postupio na navedeni način</w:t>
      </w:r>
      <w:r w:rsidR="00B458C4" w:rsidRPr="00B32B5F">
        <w:rPr>
          <w:rFonts w:ascii="Arial" w:hAnsi="Arial" w:cs="Arial"/>
        </w:rPr>
        <w:t>, Punomoćnik je</w:t>
      </w:r>
      <w:r w:rsidR="00B8051C" w:rsidRPr="00B32B5F">
        <w:rPr>
          <w:rFonts w:ascii="Arial" w:hAnsi="Arial" w:cs="Arial"/>
        </w:rPr>
        <w:t xml:space="preserve"> dužan Nalogodavcu naknaditi svu pretrpljenu štetu.</w:t>
      </w:r>
      <w:r w:rsidR="00B40C36" w:rsidRPr="00B32B5F">
        <w:rPr>
          <w:rFonts w:ascii="Arial" w:hAnsi="Arial" w:cs="Arial"/>
        </w:rPr>
        <w:t xml:space="preserve"> </w:t>
      </w:r>
    </w:p>
    <w:p w:rsidR="00B458C4" w:rsidRPr="00B32B5F" w:rsidRDefault="00B458C4" w:rsidP="00B458C4">
      <w:pPr>
        <w:pStyle w:val="ListParagraph"/>
        <w:rPr>
          <w:rFonts w:ascii="Arial" w:hAnsi="Arial" w:cs="Arial"/>
        </w:rPr>
      </w:pPr>
    </w:p>
    <w:p w:rsidR="00D03250" w:rsidRPr="00B32B5F" w:rsidRDefault="009722E2" w:rsidP="009722E2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B32B5F">
        <w:rPr>
          <w:rFonts w:ascii="Arial" w:hAnsi="Arial" w:cs="Arial"/>
        </w:rPr>
        <w:t xml:space="preserve"> slučaju prestanka važenja</w:t>
      </w:r>
      <w:r>
        <w:rPr>
          <w:rFonts w:ascii="Arial" w:hAnsi="Arial" w:cs="Arial"/>
        </w:rPr>
        <w:t xml:space="preserve"> </w:t>
      </w:r>
      <w:r w:rsidRPr="00B32B5F">
        <w:rPr>
          <w:rFonts w:ascii="Arial" w:hAnsi="Arial" w:cs="Arial"/>
        </w:rPr>
        <w:t>Ugovora</w:t>
      </w:r>
      <w:r>
        <w:rPr>
          <w:rFonts w:ascii="Arial" w:hAnsi="Arial" w:cs="Arial"/>
        </w:rPr>
        <w:t xml:space="preserve"> uslijed isteka roka važenja ili otkaza ili </w:t>
      </w:r>
      <w:r w:rsidRPr="00B32B5F">
        <w:rPr>
          <w:rFonts w:ascii="Arial" w:hAnsi="Arial" w:cs="Arial"/>
        </w:rPr>
        <w:t>raskida</w:t>
      </w:r>
      <w:r w:rsidR="00BA0BE0" w:rsidRPr="00B32B5F">
        <w:rPr>
          <w:rFonts w:ascii="Arial" w:hAnsi="Arial" w:cs="Arial"/>
        </w:rPr>
        <w:t>, Nalogodavac je dužan platiti Punomoćniku nagradu i naknadu troškova zastupanja, koji mu pri</w:t>
      </w:r>
      <w:r w:rsidR="00BB1731" w:rsidRPr="00B32B5F">
        <w:rPr>
          <w:rFonts w:ascii="Arial" w:hAnsi="Arial" w:cs="Arial"/>
        </w:rPr>
        <w:t>padaju sukladno odredbama</w:t>
      </w:r>
      <w:r w:rsidR="00A3363D" w:rsidRPr="00B32B5F">
        <w:rPr>
          <w:rFonts w:ascii="Arial" w:hAnsi="Arial" w:cs="Arial"/>
        </w:rPr>
        <w:t xml:space="preserve"> članka 5</w:t>
      </w:r>
      <w:r w:rsidR="00BA0BE0" w:rsidRPr="00B32B5F">
        <w:rPr>
          <w:rFonts w:ascii="Arial" w:hAnsi="Arial" w:cs="Arial"/>
        </w:rPr>
        <w:t>.</w:t>
      </w:r>
      <w:r w:rsidR="001F0A12" w:rsidRPr="00B32B5F">
        <w:rPr>
          <w:rFonts w:ascii="Arial" w:hAnsi="Arial" w:cs="Arial"/>
        </w:rPr>
        <w:t xml:space="preserve"> </w:t>
      </w:r>
      <w:r w:rsidR="00D03250" w:rsidRPr="00B32B5F">
        <w:rPr>
          <w:rFonts w:ascii="Arial" w:hAnsi="Arial" w:cs="Arial"/>
        </w:rPr>
        <w:t>i 5</w:t>
      </w:r>
      <w:r w:rsidR="00B458C4" w:rsidRPr="00B32B5F">
        <w:rPr>
          <w:rFonts w:ascii="Arial" w:hAnsi="Arial" w:cs="Arial"/>
        </w:rPr>
        <w:t>a</w:t>
      </w:r>
      <w:r w:rsidR="00D03250" w:rsidRPr="00B32B5F">
        <w:rPr>
          <w:rFonts w:ascii="Arial" w:hAnsi="Arial" w:cs="Arial"/>
        </w:rPr>
        <w:t>.</w:t>
      </w:r>
      <w:r w:rsidR="00B458C4" w:rsidRPr="00B32B5F">
        <w:rPr>
          <w:rFonts w:ascii="Arial" w:hAnsi="Arial" w:cs="Arial"/>
        </w:rPr>
        <w:t xml:space="preserve"> </w:t>
      </w:r>
      <w:r w:rsidR="00BA0BE0" w:rsidRPr="00B32B5F">
        <w:rPr>
          <w:rFonts w:ascii="Arial" w:hAnsi="Arial" w:cs="Arial"/>
        </w:rPr>
        <w:t>ovog Ugovora</w:t>
      </w:r>
      <w:r w:rsidR="00F06752" w:rsidRPr="00B32B5F">
        <w:rPr>
          <w:rFonts w:ascii="Arial" w:hAnsi="Arial" w:cs="Arial"/>
        </w:rPr>
        <w:t>.</w:t>
      </w:r>
    </w:p>
    <w:p w:rsidR="00D03250" w:rsidRPr="00B32B5F" w:rsidRDefault="00D03250" w:rsidP="00D03250">
      <w:pPr>
        <w:jc w:val="both"/>
        <w:rPr>
          <w:rFonts w:ascii="Arial" w:hAnsi="Arial" w:cs="Arial"/>
        </w:rPr>
      </w:pPr>
    </w:p>
    <w:p w:rsidR="001F34C7" w:rsidRPr="00B32B5F" w:rsidRDefault="001F34C7" w:rsidP="001F34C7">
      <w:pPr>
        <w:jc w:val="both"/>
        <w:rPr>
          <w:rFonts w:ascii="Arial" w:hAnsi="Arial" w:cs="Arial"/>
          <w:b/>
          <w:bCs/>
        </w:rPr>
      </w:pPr>
    </w:p>
    <w:p w:rsidR="00BA0BE0" w:rsidRPr="00B32B5F" w:rsidRDefault="00BA0BE0" w:rsidP="00BA0BE0">
      <w:pPr>
        <w:rPr>
          <w:rFonts w:ascii="Arial" w:hAnsi="Arial" w:cs="Arial"/>
          <w:b/>
          <w:bCs/>
        </w:rPr>
      </w:pPr>
      <w:r w:rsidRPr="00B32B5F">
        <w:rPr>
          <w:rFonts w:ascii="Arial" w:hAnsi="Arial" w:cs="Arial"/>
          <w:b/>
          <w:bCs/>
        </w:rPr>
        <w:t>ZAVRŠNE ODREDBE</w:t>
      </w:r>
    </w:p>
    <w:p w:rsidR="00BA0BE0" w:rsidRPr="00B32B5F" w:rsidRDefault="00BA0BE0" w:rsidP="00BA0BE0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BA0BE0" w:rsidRPr="00B32B5F" w:rsidRDefault="00BB5DA8" w:rsidP="00BA0BE0">
      <w:pPr>
        <w:jc w:val="center"/>
        <w:rPr>
          <w:rFonts w:ascii="Arial" w:hAnsi="Arial" w:cs="Arial"/>
          <w:b/>
          <w:bCs/>
        </w:rPr>
      </w:pPr>
      <w:r w:rsidRPr="00B32B5F">
        <w:rPr>
          <w:rFonts w:ascii="Arial" w:hAnsi="Arial" w:cs="Arial"/>
          <w:b/>
          <w:bCs/>
        </w:rPr>
        <w:t xml:space="preserve">Članak </w:t>
      </w:r>
      <w:r w:rsidR="00D07D3B">
        <w:rPr>
          <w:rFonts w:ascii="Arial" w:hAnsi="Arial" w:cs="Arial"/>
          <w:b/>
          <w:bCs/>
        </w:rPr>
        <w:t>8</w:t>
      </w:r>
      <w:r w:rsidR="00BA0BE0" w:rsidRPr="00B32B5F">
        <w:rPr>
          <w:rFonts w:ascii="Arial" w:hAnsi="Arial" w:cs="Arial"/>
          <w:b/>
          <w:bCs/>
        </w:rPr>
        <w:t>.</w:t>
      </w:r>
    </w:p>
    <w:p w:rsidR="00BA0BE0" w:rsidRPr="00B32B5F" w:rsidRDefault="00BA0BE0" w:rsidP="00BA0BE0">
      <w:pPr>
        <w:jc w:val="center"/>
        <w:rPr>
          <w:rFonts w:ascii="Arial" w:hAnsi="Arial" w:cs="Arial"/>
          <w:b/>
          <w:bCs/>
        </w:rPr>
      </w:pPr>
    </w:p>
    <w:p w:rsidR="00BA0BE0" w:rsidRPr="00B32B5F" w:rsidRDefault="00BA0BE0" w:rsidP="009722E2">
      <w:pPr>
        <w:numPr>
          <w:ilvl w:val="0"/>
          <w:numId w:val="7"/>
        </w:numPr>
        <w:ind w:hanging="425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Ugovorne strane će moguće nesporazume nastale iz ovog Ugovora ili u vezi s njim rješavati sporazumno, a za slučaj spora ugovara se nadležnost stvarno nadležnog suda u Zagrebu.</w:t>
      </w:r>
    </w:p>
    <w:p w:rsidR="00BA0BE0" w:rsidRPr="00B32B5F" w:rsidRDefault="00BA0BE0" w:rsidP="00BA0BE0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BA0BE0" w:rsidRPr="00B32B5F" w:rsidRDefault="00BA0BE0" w:rsidP="00963337">
      <w:pPr>
        <w:numPr>
          <w:ilvl w:val="0"/>
          <w:numId w:val="7"/>
        </w:numPr>
        <w:ind w:hanging="425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Izmjene i dopune ovog Ugovora valjane su i obv</w:t>
      </w:r>
      <w:r w:rsidR="00D96972" w:rsidRPr="00B32B5F">
        <w:rPr>
          <w:rFonts w:ascii="Arial" w:hAnsi="Arial" w:cs="Arial"/>
        </w:rPr>
        <w:t>ezujuće, ako su izrađene u pisa</w:t>
      </w:r>
      <w:r w:rsidRPr="00B32B5F">
        <w:rPr>
          <w:rFonts w:ascii="Arial" w:hAnsi="Arial" w:cs="Arial"/>
        </w:rPr>
        <w:t>nom obliku i potpisane od strane osoba ovlaštenih za zastupanje ugovornih strana.</w:t>
      </w:r>
    </w:p>
    <w:p w:rsidR="00BA0BE0" w:rsidRPr="00B32B5F" w:rsidRDefault="00BA0BE0" w:rsidP="009722E2">
      <w:pPr>
        <w:ind w:left="142" w:firstLine="218"/>
        <w:jc w:val="both"/>
        <w:rPr>
          <w:rFonts w:ascii="Arial" w:hAnsi="Arial" w:cs="Arial"/>
          <w:sz w:val="16"/>
          <w:szCs w:val="16"/>
        </w:rPr>
      </w:pPr>
    </w:p>
    <w:p w:rsidR="00BA0BE0" w:rsidRPr="00B32B5F" w:rsidRDefault="00BA0BE0" w:rsidP="00963337">
      <w:pPr>
        <w:numPr>
          <w:ilvl w:val="0"/>
          <w:numId w:val="7"/>
        </w:numPr>
        <w:tabs>
          <w:tab w:val="clear" w:pos="567"/>
          <w:tab w:val="num" w:pos="426"/>
        </w:tabs>
        <w:ind w:hanging="425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Ovaj Ugovor je sastavljen u 5 (</w:t>
      </w:r>
      <w:r w:rsidR="00C34E73" w:rsidRPr="00B32B5F">
        <w:rPr>
          <w:rFonts w:ascii="Arial" w:hAnsi="Arial" w:cs="Arial"/>
        </w:rPr>
        <w:t xml:space="preserve">slovima: </w:t>
      </w:r>
      <w:r w:rsidRPr="00B32B5F">
        <w:rPr>
          <w:rFonts w:ascii="Arial" w:hAnsi="Arial" w:cs="Arial"/>
        </w:rPr>
        <w:t>pet) istovjetnih primjeraka, od kojih Nalogodavac zadržava 3 (</w:t>
      </w:r>
      <w:r w:rsidR="00C34E73" w:rsidRPr="00B32B5F">
        <w:rPr>
          <w:rFonts w:ascii="Arial" w:hAnsi="Arial" w:cs="Arial"/>
        </w:rPr>
        <w:t xml:space="preserve">slovima: </w:t>
      </w:r>
      <w:r w:rsidRPr="00B32B5F">
        <w:rPr>
          <w:rFonts w:ascii="Arial" w:hAnsi="Arial" w:cs="Arial"/>
        </w:rPr>
        <w:t>tri), a Punomoćnik 2 (</w:t>
      </w:r>
      <w:r w:rsidR="00C34E73" w:rsidRPr="00B32B5F">
        <w:rPr>
          <w:rFonts w:ascii="Arial" w:hAnsi="Arial" w:cs="Arial"/>
        </w:rPr>
        <w:t xml:space="preserve">slovima: </w:t>
      </w:r>
      <w:r w:rsidRPr="00B32B5F">
        <w:rPr>
          <w:rFonts w:ascii="Arial" w:hAnsi="Arial" w:cs="Arial"/>
        </w:rPr>
        <w:t>dva) primjerka.</w:t>
      </w:r>
    </w:p>
    <w:p w:rsidR="00BA0BE0" w:rsidRPr="00B32B5F" w:rsidRDefault="00BA0BE0" w:rsidP="00BA0BE0">
      <w:pPr>
        <w:jc w:val="both"/>
        <w:rPr>
          <w:rFonts w:ascii="Arial" w:hAnsi="Arial" w:cs="Arial"/>
          <w:sz w:val="16"/>
          <w:szCs w:val="16"/>
        </w:rPr>
      </w:pPr>
    </w:p>
    <w:p w:rsidR="00BA0BE0" w:rsidRPr="00B32B5F" w:rsidRDefault="00BA0BE0" w:rsidP="00963337">
      <w:pPr>
        <w:numPr>
          <w:ilvl w:val="0"/>
          <w:numId w:val="7"/>
        </w:numPr>
        <w:ind w:hanging="425"/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U znak</w:t>
      </w:r>
      <w:r w:rsidR="0044231D" w:rsidRPr="00B32B5F">
        <w:rPr>
          <w:rFonts w:ascii="Arial" w:hAnsi="Arial" w:cs="Arial"/>
        </w:rPr>
        <w:t xml:space="preserve"> prihvaćanja prava i obveza koji</w:t>
      </w:r>
      <w:r w:rsidRPr="00B32B5F">
        <w:rPr>
          <w:rFonts w:ascii="Arial" w:hAnsi="Arial" w:cs="Arial"/>
        </w:rPr>
        <w:t xml:space="preserve"> proizlaze iz ovog Ugovora, osobe ovlaštene za zastupanje ugovornih strana vlastoručno ga potpisuju.</w:t>
      </w:r>
    </w:p>
    <w:p w:rsidR="00B96CE9" w:rsidRPr="00B32B5F" w:rsidRDefault="00B96CE9" w:rsidP="00B96CE9">
      <w:pPr>
        <w:ind w:left="567"/>
        <w:jc w:val="both"/>
        <w:rPr>
          <w:rFonts w:ascii="Arial" w:hAnsi="Arial" w:cs="Arial"/>
        </w:rPr>
      </w:pPr>
    </w:p>
    <w:p w:rsidR="000F6BCC" w:rsidRPr="00B32B5F" w:rsidRDefault="000F6BCC" w:rsidP="00B96CE9">
      <w:pPr>
        <w:ind w:left="567"/>
        <w:jc w:val="both"/>
        <w:rPr>
          <w:rFonts w:ascii="Arial" w:hAnsi="Arial" w:cs="Arial"/>
        </w:rPr>
      </w:pPr>
    </w:p>
    <w:p w:rsidR="0090076F" w:rsidRPr="00B32B5F" w:rsidRDefault="0090076F" w:rsidP="00BA0BE0">
      <w:pPr>
        <w:jc w:val="both"/>
        <w:rPr>
          <w:rFonts w:ascii="Arial" w:hAnsi="Arial" w:cs="Arial"/>
          <w:sz w:val="16"/>
          <w:szCs w:val="16"/>
        </w:rPr>
      </w:pPr>
    </w:p>
    <w:p w:rsidR="00BA0BE0" w:rsidRPr="00B32B5F" w:rsidRDefault="00BA0BE0" w:rsidP="00BA0BE0">
      <w:pPr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KLASA:  </w:t>
      </w:r>
      <w:r w:rsidR="00243AB1" w:rsidRPr="00B32B5F">
        <w:rPr>
          <w:rFonts w:ascii="Arial" w:hAnsi="Arial" w:cs="Arial"/>
        </w:rPr>
        <w:fldChar w:fldCharType="begin"/>
      </w:r>
      <w:r w:rsidR="00243AB1" w:rsidRPr="00B32B5F">
        <w:rPr>
          <w:rFonts w:ascii="Arial" w:hAnsi="Arial" w:cs="Arial"/>
        </w:rPr>
        <w:instrText xml:space="preserve">  </w:instrText>
      </w:r>
      <w:r w:rsidR="00243AB1" w:rsidRPr="00B32B5F">
        <w:rPr>
          <w:rFonts w:ascii="Arial" w:hAnsi="Arial" w:cs="Arial"/>
        </w:rPr>
        <w:fldChar w:fldCharType="end"/>
      </w:r>
    </w:p>
    <w:p w:rsidR="00BA0BE0" w:rsidRPr="00B32B5F" w:rsidRDefault="00BA0BE0" w:rsidP="00BA0BE0">
      <w:pPr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 xml:space="preserve">URBROJ: </w:t>
      </w:r>
    </w:p>
    <w:p w:rsidR="00243AB1" w:rsidRPr="00B32B5F" w:rsidRDefault="00BA0BE0" w:rsidP="00BA0BE0">
      <w:pPr>
        <w:jc w:val="both"/>
        <w:rPr>
          <w:rFonts w:ascii="Arial" w:hAnsi="Arial" w:cs="Arial"/>
        </w:rPr>
      </w:pPr>
      <w:r w:rsidRPr="00B32B5F">
        <w:rPr>
          <w:rFonts w:ascii="Arial" w:hAnsi="Arial" w:cs="Arial"/>
        </w:rPr>
        <w:t>U Zagrebu,</w:t>
      </w:r>
      <w:r w:rsidR="00022835" w:rsidRPr="00B32B5F">
        <w:rPr>
          <w:rFonts w:ascii="Arial" w:hAnsi="Arial" w:cs="Arial"/>
        </w:rPr>
        <w:t xml:space="preserve"> </w:t>
      </w:r>
      <w:r w:rsidR="00176600" w:rsidRPr="00B32B5F">
        <w:rPr>
          <w:rFonts w:ascii="Arial" w:hAnsi="Arial" w:cs="Arial"/>
        </w:rPr>
        <w:softHyphen/>
      </w:r>
      <w:r w:rsidR="00176600" w:rsidRPr="00B32B5F">
        <w:rPr>
          <w:rFonts w:ascii="Arial" w:hAnsi="Arial" w:cs="Arial"/>
        </w:rPr>
        <w:softHyphen/>
      </w:r>
      <w:r w:rsidR="00176600" w:rsidRPr="00B32B5F">
        <w:rPr>
          <w:rFonts w:ascii="Arial" w:hAnsi="Arial" w:cs="Arial"/>
        </w:rPr>
        <w:softHyphen/>
      </w:r>
      <w:r w:rsidR="00176600" w:rsidRPr="00B32B5F">
        <w:rPr>
          <w:rFonts w:ascii="Arial" w:hAnsi="Arial" w:cs="Arial"/>
        </w:rPr>
        <w:softHyphen/>
        <w:t>_______</w:t>
      </w:r>
      <w:r w:rsidR="001F34C7" w:rsidRPr="00B32B5F">
        <w:rPr>
          <w:rFonts w:ascii="Arial" w:hAnsi="Arial" w:cs="Arial"/>
        </w:rPr>
        <w:t xml:space="preserve"> 202</w:t>
      </w:r>
      <w:r w:rsidR="001A2584" w:rsidRPr="00B32B5F">
        <w:rPr>
          <w:rFonts w:ascii="Arial" w:hAnsi="Arial" w:cs="Arial"/>
        </w:rPr>
        <w:t>4</w:t>
      </w:r>
      <w:r w:rsidR="001F34C7" w:rsidRPr="00B32B5F">
        <w:rPr>
          <w:rFonts w:ascii="Arial" w:hAnsi="Arial" w:cs="Arial"/>
        </w:rPr>
        <w:t>.</w:t>
      </w:r>
    </w:p>
    <w:p w:rsidR="001F34C7" w:rsidRPr="00B32B5F" w:rsidRDefault="001F34C7" w:rsidP="00BA0BE0">
      <w:pPr>
        <w:jc w:val="both"/>
        <w:rPr>
          <w:rFonts w:ascii="Arial" w:hAnsi="Arial" w:cs="Arial"/>
        </w:rPr>
      </w:pPr>
    </w:p>
    <w:p w:rsidR="00BA0BE0" w:rsidRPr="00B32B5F" w:rsidRDefault="00BA0BE0" w:rsidP="00BA0BE0">
      <w:pPr>
        <w:jc w:val="both"/>
        <w:rPr>
          <w:rFonts w:ascii="Arial" w:hAnsi="Arial" w:cs="Arial"/>
          <w:sz w:val="16"/>
          <w:szCs w:val="16"/>
        </w:rPr>
      </w:pPr>
    </w:p>
    <w:p w:rsidR="00562780" w:rsidRPr="00B32B5F" w:rsidRDefault="00562780" w:rsidP="00BA0BE0">
      <w:pPr>
        <w:jc w:val="both"/>
        <w:rPr>
          <w:rFonts w:ascii="Arial" w:hAnsi="Arial" w:cs="Arial"/>
          <w:sz w:val="16"/>
          <w:szCs w:val="16"/>
        </w:rPr>
      </w:pPr>
    </w:p>
    <w:p w:rsidR="00BA0BE0" w:rsidRPr="00B32B5F" w:rsidRDefault="00E65EEA" w:rsidP="00BA0BE0">
      <w:pPr>
        <w:rPr>
          <w:rFonts w:ascii="Arial" w:hAnsi="Arial" w:cs="Arial"/>
          <w:b/>
          <w:bCs/>
        </w:rPr>
      </w:pPr>
      <w:r w:rsidRPr="00B32B5F">
        <w:rPr>
          <w:rFonts w:ascii="Arial" w:hAnsi="Arial" w:cs="Arial"/>
          <w:b/>
          <w:bCs/>
        </w:rPr>
        <w:t>Punomoćnik:</w:t>
      </w:r>
      <w:r w:rsidRPr="00B32B5F">
        <w:rPr>
          <w:rFonts w:ascii="Arial" w:hAnsi="Arial" w:cs="Arial"/>
          <w:b/>
          <w:bCs/>
        </w:rPr>
        <w:tab/>
      </w:r>
      <w:r w:rsidRPr="00B32B5F">
        <w:rPr>
          <w:rFonts w:ascii="Arial" w:hAnsi="Arial" w:cs="Arial"/>
          <w:b/>
          <w:bCs/>
        </w:rPr>
        <w:tab/>
      </w:r>
      <w:r w:rsidRPr="00B32B5F">
        <w:rPr>
          <w:rFonts w:ascii="Arial" w:hAnsi="Arial" w:cs="Arial"/>
          <w:b/>
          <w:bCs/>
        </w:rPr>
        <w:tab/>
      </w:r>
      <w:r w:rsidR="001F34C7" w:rsidRPr="00B32B5F">
        <w:rPr>
          <w:rFonts w:ascii="Arial" w:hAnsi="Arial" w:cs="Arial"/>
          <w:b/>
          <w:bCs/>
        </w:rPr>
        <w:t xml:space="preserve">                                      Nalogodavac:</w:t>
      </w:r>
      <w:r w:rsidRPr="00B32B5F">
        <w:rPr>
          <w:rFonts w:ascii="Arial" w:hAnsi="Arial" w:cs="Arial"/>
          <w:b/>
          <w:bCs/>
        </w:rPr>
        <w:tab/>
      </w:r>
      <w:r w:rsidRPr="00B32B5F">
        <w:rPr>
          <w:rFonts w:ascii="Arial" w:hAnsi="Arial" w:cs="Arial"/>
          <w:b/>
          <w:bCs/>
        </w:rPr>
        <w:tab/>
      </w:r>
      <w:r w:rsidR="001C451B" w:rsidRPr="00B32B5F">
        <w:rPr>
          <w:rFonts w:ascii="Arial" w:hAnsi="Arial" w:cs="Arial"/>
          <w:b/>
          <w:bCs/>
        </w:rPr>
        <w:tab/>
      </w:r>
    </w:p>
    <w:p w:rsidR="001F34C7" w:rsidRPr="00B32B5F" w:rsidRDefault="001F34C7">
      <w:pPr>
        <w:rPr>
          <w:rFonts w:ascii="Arial" w:hAnsi="Arial" w:cs="Arial"/>
          <w:b/>
          <w:bCs/>
        </w:rPr>
      </w:pPr>
    </w:p>
    <w:sectPr w:rsidR="001F34C7" w:rsidRPr="00B32B5F" w:rsidSect="00D03250">
      <w:headerReference w:type="even" r:id="rId12"/>
      <w:headerReference w:type="default" r:id="rId13"/>
      <w:pgSz w:w="11906" w:h="16838"/>
      <w:pgMar w:top="1078" w:right="1417" w:bottom="107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F64" w:rsidRDefault="004C6F64">
      <w:r>
        <w:separator/>
      </w:r>
    </w:p>
  </w:endnote>
  <w:endnote w:type="continuationSeparator" w:id="0">
    <w:p w:rsidR="004C6F64" w:rsidRDefault="004C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F64" w:rsidRDefault="004C6F64">
      <w:r>
        <w:separator/>
      </w:r>
    </w:p>
  </w:footnote>
  <w:footnote w:type="continuationSeparator" w:id="0">
    <w:p w:rsidR="004C6F64" w:rsidRDefault="004C6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12A" w:rsidRDefault="0017112A" w:rsidP="00D070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112A" w:rsidRDefault="00171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12A" w:rsidRPr="004B57CD" w:rsidRDefault="0017112A" w:rsidP="00D0707E">
    <w:pPr>
      <w:pStyle w:val="Header"/>
      <w:framePr w:wrap="around" w:vAnchor="text" w:hAnchor="margin" w:xAlign="center" w:y="1"/>
      <w:rPr>
        <w:rStyle w:val="PageNumber"/>
        <w:rFonts w:ascii="Arial" w:hAnsi="Arial" w:cs="Arial"/>
      </w:rPr>
    </w:pPr>
    <w:r w:rsidRPr="004B57CD">
      <w:rPr>
        <w:rStyle w:val="PageNumber"/>
        <w:rFonts w:ascii="Arial" w:hAnsi="Arial" w:cs="Arial"/>
      </w:rPr>
      <w:fldChar w:fldCharType="begin"/>
    </w:r>
    <w:r w:rsidRPr="004B57CD">
      <w:rPr>
        <w:rStyle w:val="PageNumber"/>
        <w:rFonts w:ascii="Arial" w:hAnsi="Arial" w:cs="Arial"/>
      </w:rPr>
      <w:instrText xml:space="preserve">PAGE  </w:instrText>
    </w:r>
    <w:r w:rsidRPr="004B57CD">
      <w:rPr>
        <w:rStyle w:val="PageNumber"/>
        <w:rFonts w:ascii="Arial" w:hAnsi="Arial" w:cs="Arial"/>
      </w:rPr>
      <w:fldChar w:fldCharType="separate"/>
    </w:r>
    <w:r w:rsidR="00393B69">
      <w:rPr>
        <w:rStyle w:val="PageNumber"/>
        <w:rFonts w:ascii="Arial" w:hAnsi="Arial" w:cs="Arial"/>
        <w:noProof/>
      </w:rPr>
      <w:t>12</w:t>
    </w:r>
    <w:r w:rsidRPr="004B57CD">
      <w:rPr>
        <w:rStyle w:val="PageNumber"/>
        <w:rFonts w:ascii="Arial" w:hAnsi="Arial" w:cs="Arial"/>
      </w:rPr>
      <w:fldChar w:fldCharType="end"/>
    </w:r>
  </w:p>
  <w:p w:rsidR="0017112A" w:rsidRDefault="001711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E2D"/>
    <w:multiLevelType w:val="hybridMultilevel"/>
    <w:tmpl w:val="7E8093BA"/>
    <w:lvl w:ilvl="0" w:tplc="DF7059D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D68"/>
    <w:multiLevelType w:val="hybridMultilevel"/>
    <w:tmpl w:val="347A9D4E"/>
    <w:lvl w:ilvl="0" w:tplc="19F0921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10D72"/>
    <w:multiLevelType w:val="hybridMultilevel"/>
    <w:tmpl w:val="97843F7C"/>
    <w:lvl w:ilvl="0" w:tplc="B30C62A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0C15C50"/>
    <w:multiLevelType w:val="hybridMultilevel"/>
    <w:tmpl w:val="79845B7E"/>
    <w:lvl w:ilvl="0" w:tplc="BDA4EE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13F29"/>
    <w:multiLevelType w:val="hybridMultilevel"/>
    <w:tmpl w:val="E48462D4"/>
    <w:lvl w:ilvl="0" w:tplc="B86E0966">
      <w:start w:val="83"/>
      <w:numFmt w:val="decimal"/>
      <w:lvlText w:val="%1.)"/>
      <w:lvlJc w:val="left"/>
      <w:pPr>
        <w:ind w:left="547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B812B77"/>
    <w:multiLevelType w:val="hybridMultilevel"/>
    <w:tmpl w:val="BC0CD216"/>
    <w:lvl w:ilvl="0" w:tplc="8318D584">
      <w:start w:val="7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71C9D"/>
    <w:multiLevelType w:val="hybridMultilevel"/>
    <w:tmpl w:val="74F2FB6A"/>
    <w:lvl w:ilvl="0" w:tplc="DD4403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B10727"/>
    <w:multiLevelType w:val="hybridMultilevel"/>
    <w:tmpl w:val="045A3FC0"/>
    <w:lvl w:ilvl="0" w:tplc="83DAAE9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B62D52"/>
    <w:multiLevelType w:val="hybridMultilevel"/>
    <w:tmpl w:val="99A25B62"/>
    <w:lvl w:ilvl="0" w:tplc="041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AC3025"/>
    <w:multiLevelType w:val="hybridMultilevel"/>
    <w:tmpl w:val="811A4E1E"/>
    <w:lvl w:ilvl="0" w:tplc="18C46218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31446A"/>
    <w:multiLevelType w:val="hybridMultilevel"/>
    <w:tmpl w:val="981E3802"/>
    <w:lvl w:ilvl="0" w:tplc="A5F89DE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F1587"/>
    <w:multiLevelType w:val="hybridMultilevel"/>
    <w:tmpl w:val="3A7AC104"/>
    <w:lvl w:ilvl="0" w:tplc="2736CD06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2B15FB"/>
    <w:multiLevelType w:val="hybridMultilevel"/>
    <w:tmpl w:val="EB245A74"/>
    <w:lvl w:ilvl="0" w:tplc="5E9852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F0A12"/>
    <w:multiLevelType w:val="hybridMultilevel"/>
    <w:tmpl w:val="347A9D4E"/>
    <w:lvl w:ilvl="0" w:tplc="19F0921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94A6A21"/>
    <w:multiLevelType w:val="hybridMultilevel"/>
    <w:tmpl w:val="94C4D0F8"/>
    <w:lvl w:ilvl="0" w:tplc="781418F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sz w:val="24"/>
        <w:szCs w:val="24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3D2D01"/>
    <w:multiLevelType w:val="hybridMultilevel"/>
    <w:tmpl w:val="7BA019C0"/>
    <w:lvl w:ilvl="0" w:tplc="CD246B9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6"/>
  </w:num>
  <w:num w:numId="11">
    <w:abstractNumId w:val="2"/>
  </w:num>
  <w:num w:numId="12">
    <w:abstractNumId w:val="12"/>
  </w:num>
  <w:num w:numId="13">
    <w:abstractNumId w:val="1"/>
  </w:num>
  <w:num w:numId="14">
    <w:abstractNumId w:val="13"/>
  </w:num>
  <w:num w:numId="15">
    <w:abstractNumId w:val="5"/>
  </w:num>
  <w:num w:numId="16">
    <w:abstractNumId w:val="10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E0"/>
    <w:rsid w:val="00006C4D"/>
    <w:rsid w:val="000114BC"/>
    <w:rsid w:val="000151E1"/>
    <w:rsid w:val="00016F5E"/>
    <w:rsid w:val="00017395"/>
    <w:rsid w:val="0002263A"/>
    <w:rsid w:val="00022835"/>
    <w:rsid w:val="00026DEB"/>
    <w:rsid w:val="00027D92"/>
    <w:rsid w:val="00031A74"/>
    <w:rsid w:val="00043EAF"/>
    <w:rsid w:val="000446EA"/>
    <w:rsid w:val="00046698"/>
    <w:rsid w:val="00053714"/>
    <w:rsid w:val="00097ABF"/>
    <w:rsid w:val="000B6327"/>
    <w:rsid w:val="000C6681"/>
    <w:rsid w:val="000C69AE"/>
    <w:rsid w:val="000C7AF7"/>
    <w:rsid w:val="000D3F51"/>
    <w:rsid w:val="000D4D9C"/>
    <w:rsid w:val="000D77E4"/>
    <w:rsid w:val="000E3B82"/>
    <w:rsid w:val="000F2657"/>
    <w:rsid w:val="000F6BCC"/>
    <w:rsid w:val="000F6BEA"/>
    <w:rsid w:val="000F7E03"/>
    <w:rsid w:val="00112A41"/>
    <w:rsid w:val="00113738"/>
    <w:rsid w:val="00113EAC"/>
    <w:rsid w:val="00114116"/>
    <w:rsid w:val="0012259D"/>
    <w:rsid w:val="00122E45"/>
    <w:rsid w:val="00125E28"/>
    <w:rsid w:val="00132F01"/>
    <w:rsid w:val="00144F08"/>
    <w:rsid w:val="00145F7D"/>
    <w:rsid w:val="00151B81"/>
    <w:rsid w:val="00163EA7"/>
    <w:rsid w:val="00164C5B"/>
    <w:rsid w:val="0017112A"/>
    <w:rsid w:val="00176600"/>
    <w:rsid w:val="001830E3"/>
    <w:rsid w:val="001854A1"/>
    <w:rsid w:val="00191E76"/>
    <w:rsid w:val="001A2584"/>
    <w:rsid w:val="001A299C"/>
    <w:rsid w:val="001A39FA"/>
    <w:rsid w:val="001B1CD4"/>
    <w:rsid w:val="001C06C3"/>
    <w:rsid w:val="001C451B"/>
    <w:rsid w:val="001F0A12"/>
    <w:rsid w:val="001F344C"/>
    <w:rsid w:val="001F34C7"/>
    <w:rsid w:val="002036C2"/>
    <w:rsid w:val="00212E9C"/>
    <w:rsid w:val="0023294A"/>
    <w:rsid w:val="002331E2"/>
    <w:rsid w:val="00233D2E"/>
    <w:rsid w:val="0024183B"/>
    <w:rsid w:val="00243AB1"/>
    <w:rsid w:val="00251004"/>
    <w:rsid w:val="002512F3"/>
    <w:rsid w:val="002529BA"/>
    <w:rsid w:val="00254065"/>
    <w:rsid w:val="00263351"/>
    <w:rsid w:val="00266F08"/>
    <w:rsid w:val="0027365B"/>
    <w:rsid w:val="00290057"/>
    <w:rsid w:val="002B3551"/>
    <w:rsid w:val="002C3F75"/>
    <w:rsid w:val="00306526"/>
    <w:rsid w:val="00310756"/>
    <w:rsid w:val="003112EE"/>
    <w:rsid w:val="00313E7C"/>
    <w:rsid w:val="00323178"/>
    <w:rsid w:val="0032548A"/>
    <w:rsid w:val="003263C0"/>
    <w:rsid w:val="00333945"/>
    <w:rsid w:val="00336A57"/>
    <w:rsid w:val="00345243"/>
    <w:rsid w:val="00350F80"/>
    <w:rsid w:val="0035404F"/>
    <w:rsid w:val="00355A8A"/>
    <w:rsid w:val="003607BC"/>
    <w:rsid w:val="00364C68"/>
    <w:rsid w:val="003668BE"/>
    <w:rsid w:val="00373F47"/>
    <w:rsid w:val="00374CE2"/>
    <w:rsid w:val="0038446B"/>
    <w:rsid w:val="00392157"/>
    <w:rsid w:val="00393B69"/>
    <w:rsid w:val="003960E8"/>
    <w:rsid w:val="003B1A70"/>
    <w:rsid w:val="003C1D84"/>
    <w:rsid w:val="003C1DCC"/>
    <w:rsid w:val="003C3FE4"/>
    <w:rsid w:val="003C40E1"/>
    <w:rsid w:val="003C5E51"/>
    <w:rsid w:val="003C77DD"/>
    <w:rsid w:val="003C7C74"/>
    <w:rsid w:val="003D282E"/>
    <w:rsid w:val="003E0B46"/>
    <w:rsid w:val="003E2FBA"/>
    <w:rsid w:val="003E459C"/>
    <w:rsid w:val="003E7DB3"/>
    <w:rsid w:val="003F1F38"/>
    <w:rsid w:val="003F5E40"/>
    <w:rsid w:val="00401143"/>
    <w:rsid w:val="00411002"/>
    <w:rsid w:val="00415924"/>
    <w:rsid w:val="004159DD"/>
    <w:rsid w:val="00431625"/>
    <w:rsid w:val="00431F46"/>
    <w:rsid w:val="0044231D"/>
    <w:rsid w:val="00444A31"/>
    <w:rsid w:val="00445B85"/>
    <w:rsid w:val="00445E53"/>
    <w:rsid w:val="004613E5"/>
    <w:rsid w:val="00464B67"/>
    <w:rsid w:val="00467D89"/>
    <w:rsid w:val="00472B4B"/>
    <w:rsid w:val="00487FBF"/>
    <w:rsid w:val="0049100D"/>
    <w:rsid w:val="00491168"/>
    <w:rsid w:val="004923EB"/>
    <w:rsid w:val="00497CB9"/>
    <w:rsid w:val="004A24D8"/>
    <w:rsid w:val="004A47C4"/>
    <w:rsid w:val="004B57CD"/>
    <w:rsid w:val="004B5B32"/>
    <w:rsid w:val="004C6F64"/>
    <w:rsid w:val="004C71B3"/>
    <w:rsid w:val="004D1296"/>
    <w:rsid w:val="004D2002"/>
    <w:rsid w:val="004D7D31"/>
    <w:rsid w:val="004E0A32"/>
    <w:rsid w:val="004E1A85"/>
    <w:rsid w:val="004E2539"/>
    <w:rsid w:val="004E29ED"/>
    <w:rsid w:val="004E2BD2"/>
    <w:rsid w:val="004E39EC"/>
    <w:rsid w:val="004E5057"/>
    <w:rsid w:val="004E5FBD"/>
    <w:rsid w:val="004F32C4"/>
    <w:rsid w:val="004F36DE"/>
    <w:rsid w:val="004F50D9"/>
    <w:rsid w:val="00501082"/>
    <w:rsid w:val="00507883"/>
    <w:rsid w:val="0051072D"/>
    <w:rsid w:val="00526C95"/>
    <w:rsid w:val="0053584B"/>
    <w:rsid w:val="0054043B"/>
    <w:rsid w:val="0054262D"/>
    <w:rsid w:val="00547E9F"/>
    <w:rsid w:val="00550041"/>
    <w:rsid w:val="0055016E"/>
    <w:rsid w:val="00551BBB"/>
    <w:rsid w:val="005567E9"/>
    <w:rsid w:val="00560603"/>
    <w:rsid w:val="00562780"/>
    <w:rsid w:val="005658CD"/>
    <w:rsid w:val="005670B5"/>
    <w:rsid w:val="00585474"/>
    <w:rsid w:val="0058591A"/>
    <w:rsid w:val="00597FD1"/>
    <w:rsid w:val="005A0C33"/>
    <w:rsid w:val="005A0CFA"/>
    <w:rsid w:val="005A44F7"/>
    <w:rsid w:val="005A62F7"/>
    <w:rsid w:val="005C2349"/>
    <w:rsid w:val="005C5887"/>
    <w:rsid w:val="005C6D9B"/>
    <w:rsid w:val="005F4034"/>
    <w:rsid w:val="00600A6E"/>
    <w:rsid w:val="006079A2"/>
    <w:rsid w:val="00607EEB"/>
    <w:rsid w:val="00612357"/>
    <w:rsid w:val="00623608"/>
    <w:rsid w:val="00626D5D"/>
    <w:rsid w:val="00632151"/>
    <w:rsid w:val="00640958"/>
    <w:rsid w:val="006416BB"/>
    <w:rsid w:val="0064522F"/>
    <w:rsid w:val="00655392"/>
    <w:rsid w:val="0065725A"/>
    <w:rsid w:val="006615B0"/>
    <w:rsid w:val="00661C3D"/>
    <w:rsid w:val="0066346D"/>
    <w:rsid w:val="00672B08"/>
    <w:rsid w:val="006731D2"/>
    <w:rsid w:val="006829B5"/>
    <w:rsid w:val="00687B6E"/>
    <w:rsid w:val="006A3737"/>
    <w:rsid w:val="006B0358"/>
    <w:rsid w:val="006C2400"/>
    <w:rsid w:val="006C2644"/>
    <w:rsid w:val="006C47DC"/>
    <w:rsid w:val="006D57DB"/>
    <w:rsid w:val="006D6F85"/>
    <w:rsid w:val="006D7629"/>
    <w:rsid w:val="006D7B64"/>
    <w:rsid w:val="006F2797"/>
    <w:rsid w:val="006F565A"/>
    <w:rsid w:val="006F578E"/>
    <w:rsid w:val="007036C2"/>
    <w:rsid w:val="00707985"/>
    <w:rsid w:val="0071585E"/>
    <w:rsid w:val="007205C0"/>
    <w:rsid w:val="00724DF2"/>
    <w:rsid w:val="00727549"/>
    <w:rsid w:val="00731003"/>
    <w:rsid w:val="007319AD"/>
    <w:rsid w:val="00734B79"/>
    <w:rsid w:val="007403C6"/>
    <w:rsid w:val="00745327"/>
    <w:rsid w:val="00746C10"/>
    <w:rsid w:val="0075209D"/>
    <w:rsid w:val="00756B9D"/>
    <w:rsid w:val="0076399F"/>
    <w:rsid w:val="00777C78"/>
    <w:rsid w:val="007828CB"/>
    <w:rsid w:val="00785E53"/>
    <w:rsid w:val="007901DD"/>
    <w:rsid w:val="00797AA4"/>
    <w:rsid w:val="007C6E5C"/>
    <w:rsid w:val="007E5D04"/>
    <w:rsid w:val="007E7838"/>
    <w:rsid w:val="007F32D1"/>
    <w:rsid w:val="00802E83"/>
    <w:rsid w:val="008236E2"/>
    <w:rsid w:val="008321B6"/>
    <w:rsid w:val="00837F1A"/>
    <w:rsid w:val="00841367"/>
    <w:rsid w:val="00844182"/>
    <w:rsid w:val="008534FD"/>
    <w:rsid w:val="008636A9"/>
    <w:rsid w:val="008746AA"/>
    <w:rsid w:val="008771F4"/>
    <w:rsid w:val="00896332"/>
    <w:rsid w:val="008A14FF"/>
    <w:rsid w:val="008A21AF"/>
    <w:rsid w:val="008A3D13"/>
    <w:rsid w:val="008A766E"/>
    <w:rsid w:val="008D0A5F"/>
    <w:rsid w:val="008D163C"/>
    <w:rsid w:val="008D349B"/>
    <w:rsid w:val="008D4348"/>
    <w:rsid w:val="008D4F97"/>
    <w:rsid w:val="008D6493"/>
    <w:rsid w:val="008E0087"/>
    <w:rsid w:val="008E76E1"/>
    <w:rsid w:val="0090076F"/>
    <w:rsid w:val="00921635"/>
    <w:rsid w:val="009219EE"/>
    <w:rsid w:val="009225A3"/>
    <w:rsid w:val="00923DF0"/>
    <w:rsid w:val="00924F38"/>
    <w:rsid w:val="00931275"/>
    <w:rsid w:val="00935B71"/>
    <w:rsid w:val="009360B0"/>
    <w:rsid w:val="009531B9"/>
    <w:rsid w:val="00960BD1"/>
    <w:rsid w:val="00963337"/>
    <w:rsid w:val="00964095"/>
    <w:rsid w:val="009722E2"/>
    <w:rsid w:val="00974809"/>
    <w:rsid w:val="00981074"/>
    <w:rsid w:val="00997207"/>
    <w:rsid w:val="009B2F18"/>
    <w:rsid w:val="009C0A95"/>
    <w:rsid w:val="009D17E1"/>
    <w:rsid w:val="009D39BE"/>
    <w:rsid w:val="009D5DEB"/>
    <w:rsid w:val="009E35AB"/>
    <w:rsid w:val="00A0590A"/>
    <w:rsid w:val="00A06FE3"/>
    <w:rsid w:val="00A20882"/>
    <w:rsid w:val="00A3363D"/>
    <w:rsid w:val="00A403FD"/>
    <w:rsid w:val="00A4300B"/>
    <w:rsid w:val="00A45663"/>
    <w:rsid w:val="00A5152B"/>
    <w:rsid w:val="00A552DD"/>
    <w:rsid w:val="00A554C4"/>
    <w:rsid w:val="00A64520"/>
    <w:rsid w:val="00A654B4"/>
    <w:rsid w:val="00A66952"/>
    <w:rsid w:val="00A71DCC"/>
    <w:rsid w:val="00A848D2"/>
    <w:rsid w:val="00A866DA"/>
    <w:rsid w:val="00A9207C"/>
    <w:rsid w:val="00A937A8"/>
    <w:rsid w:val="00A966D1"/>
    <w:rsid w:val="00A9701F"/>
    <w:rsid w:val="00AA4104"/>
    <w:rsid w:val="00AB67FE"/>
    <w:rsid w:val="00AB7069"/>
    <w:rsid w:val="00AC362D"/>
    <w:rsid w:val="00AC543C"/>
    <w:rsid w:val="00AD0B79"/>
    <w:rsid w:val="00AD284D"/>
    <w:rsid w:val="00AE6802"/>
    <w:rsid w:val="00AF3CD1"/>
    <w:rsid w:val="00AF3FD9"/>
    <w:rsid w:val="00AF534E"/>
    <w:rsid w:val="00AF5E08"/>
    <w:rsid w:val="00AF7EE0"/>
    <w:rsid w:val="00B009D9"/>
    <w:rsid w:val="00B01F83"/>
    <w:rsid w:val="00B07347"/>
    <w:rsid w:val="00B16FEF"/>
    <w:rsid w:val="00B2081F"/>
    <w:rsid w:val="00B26644"/>
    <w:rsid w:val="00B32B5F"/>
    <w:rsid w:val="00B40C36"/>
    <w:rsid w:val="00B458C4"/>
    <w:rsid w:val="00B50F9B"/>
    <w:rsid w:val="00B54A86"/>
    <w:rsid w:val="00B57900"/>
    <w:rsid w:val="00B61A1A"/>
    <w:rsid w:val="00B664F8"/>
    <w:rsid w:val="00B8051C"/>
    <w:rsid w:val="00B955A6"/>
    <w:rsid w:val="00B96CE9"/>
    <w:rsid w:val="00BA0BE0"/>
    <w:rsid w:val="00BA1919"/>
    <w:rsid w:val="00BA558C"/>
    <w:rsid w:val="00BA7131"/>
    <w:rsid w:val="00BA79C2"/>
    <w:rsid w:val="00BB1731"/>
    <w:rsid w:val="00BB4723"/>
    <w:rsid w:val="00BB4CC2"/>
    <w:rsid w:val="00BB5DA8"/>
    <w:rsid w:val="00BB7740"/>
    <w:rsid w:val="00BC002D"/>
    <w:rsid w:val="00BC26F8"/>
    <w:rsid w:val="00BC3F66"/>
    <w:rsid w:val="00BD1527"/>
    <w:rsid w:val="00BD25D2"/>
    <w:rsid w:val="00BE0169"/>
    <w:rsid w:val="00BE79E2"/>
    <w:rsid w:val="00BF3585"/>
    <w:rsid w:val="00C019B6"/>
    <w:rsid w:val="00C13EA1"/>
    <w:rsid w:val="00C3285E"/>
    <w:rsid w:val="00C34E73"/>
    <w:rsid w:val="00C40413"/>
    <w:rsid w:val="00C441E3"/>
    <w:rsid w:val="00C65CB1"/>
    <w:rsid w:val="00C6752A"/>
    <w:rsid w:val="00C67853"/>
    <w:rsid w:val="00C67AF7"/>
    <w:rsid w:val="00C7154C"/>
    <w:rsid w:val="00C727E4"/>
    <w:rsid w:val="00C7441D"/>
    <w:rsid w:val="00C8280F"/>
    <w:rsid w:val="00C83EE5"/>
    <w:rsid w:val="00CB6B10"/>
    <w:rsid w:val="00CB7D3C"/>
    <w:rsid w:val="00CC4DA0"/>
    <w:rsid w:val="00CD5A26"/>
    <w:rsid w:val="00CF1BFB"/>
    <w:rsid w:val="00CF3C07"/>
    <w:rsid w:val="00CF74EA"/>
    <w:rsid w:val="00D03250"/>
    <w:rsid w:val="00D0707E"/>
    <w:rsid w:val="00D07D3B"/>
    <w:rsid w:val="00D10AD4"/>
    <w:rsid w:val="00D137CC"/>
    <w:rsid w:val="00D21FC6"/>
    <w:rsid w:val="00D33044"/>
    <w:rsid w:val="00D37F85"/>
    <w:rsid w:val="00D4564C"/>
    <w:rsid w:val="00D470F0"/>
    <w:rsid w:val="00D47B2B"/>
    <w:rsid w:val="00D54E55"/>
    <w:rsid w:val="00D64213"/>
    <w:rsid w:val="00D65349"/>
    <w:rsid w:val="00D67E44"/>
    <w:rsid w:val="00D756D1"/>
    <w:rsid w:val="00D85B87"/>
    <w:rsid w:val="00D865A7"/>
    <w:rsid w:val="00D87648"/>
    <w:rsid w:val="00D9166F"/>
    <w:rsid w:val="00D96972"/>
    <w:rsid w:val="00DA2B55"/>
    <w:rsid w:val="00DA3A03"/>
    <w:rsid w:val="00DA6697"/>
    <w:rsid w:val="00DA6B7E"/>
    <w:rsid w:val="00DB0C7C"/>
    <w:rsid w:val="00DB2E13"/>
    <w:rsid w:val="00DB3293"/>
    <w:rsid w:val="00DB4756"/>
    <w:rsid w:val="00DB6739"/>
    <w:rsid w:val="00DD093F"/>
    <w:rsid w:val="00DD2420"/>
    <w:rsid w:val="00DD467C"/>
    <w:rsid w:val="00DE314D"/>
    <w:rsid w:val="00DF1F87"/>
    <w:rsid w:val="00DF7858"/>
    <w:rsid w:val="00E05D25"/>
    <w:rsid w:val="00E11226"/>
    <w:rsid w:val="00E14F58"/>
    <w:rsid w:val="00E16DF1"/>
    <w:rsid w:val="00E24E98"/>
    <w:rsid w:val="00E40CE1"/>
    <w:rsid w:val="00E42928"/>
    <w:rsid w:val="00E5405B"/>
    <w:rsid w:val="00E54E01"/>
    <w:rsid w:val="00E65EEA"/>
    <w:rsid w:val="00E725F1"/>
    <w:rsid w:val="00E779CD"/>
    <w:rsid w:val="00E801A6"/>
    <w:rsid w:val="00E830F2"/>
    <w:rsid w:val="00E85079"/>
    <w:rsid w:val="00E85649"/>
    <w:rsid w:val="00E857D7"/>
    <w:rsid w:val="00E90150"/>
    <w:rsid w:val="00E96333"/>
    <w:rsid w:val="00E96612"/>
    <w:rsid w:val="00EA7F88"/>
    <w:rsid w:val="00EB2264"/>
    <w:rsid w:val="00EB78C6"/>
    <w:rsid w:val="00EC0536"/>
    <w:rsid w:val="00EC24FA"/>
    <w:rsid w:val="00EC3CE8"/>
    <w:rsid w:val="00EE220E"/>
    <w:rsid w:val="00F03D77"/>
    <w:rsid w:val="00F06752"/>
    <w:rsid w:val="00F21899"/>
    <w:rsid w:val="00F22767"/>
    <w:rsid w:val="00F312F6"/>
    <w:rsid w:val="00F3302F"/>
    <w:rsid w:val="00F334D6"/>
    <w:rsid w:val="00F3727E"/>
    <w:rsid w:val="00F41A24"/>
    <w:rsid w:val="00F42955"/>
    <w:rsid w:val="00F47850"/>
    <w:rsid w:val="00F522F0"/>
    <w:rsid w:val="00F62A07"/>
    <w:rsid w:val="00F7320D"/>
    <w:rsid w:val="00F74E05"/>
    <w:rsid w:val="00F76B6D"/>
    <w:rsid w:val="00F82810"/>
    <w:rsid w:val="00F8341F"/>
    <w:rsid w:val="00F85CEA"/>
    <w:rsid w:val="00FA26CA"/>
    <w:rsid w:val="00FA50BB"/>
    <w:rsid w:val="00FA7897"/>
    <w:rsid w:val="00FB3F85"/>
    <w:rsid w:val="00FB72E0"/>
    <w:rsid w:val="00FC1EE8"/>
    <w:rsid w:val="00FC643F"/>
    <w:rsid w:val="00FC666C"/>
    <w:rsid w:val="00FD0D01"/>
    <w:rsid w:val="00FD1B7C"/>
    <w:rsid w:val="00FE2C64"/>
    <w:rsid w:val="00FE32F0"/>
    <w:rsid w:val="00FE3432"/>
    <w:rsid w:val="00FE3B69"/>
    <w:rsid w:val="00FE59F3"/>
    <w:rsid w:val="00FF1197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FA0AE5-9AB5-4FB7-AC36-3F326BB4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57C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B57CD"/>
  </w:style>
  <w:style w:type="paragraph" w:styleId="Footer">
    <w:name w:val="footer"/>
    <w:basedOn w:val="Normal"/>
    <w:link w:val="FooterChar"/>
    <w:uiPriority w:val="99"/>
    <w:rsid w:val="004B57CD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8D6493"/>
    <w:pPr>
      <w:ind w:left="708"/>
    </w:pPr>
  </w:style>
  <w:style w:type="paragraph" w:styleId="BalloonText">
    <w:name w:val="Balloon Text"/>
    <w:basedOn w:val="Normal"/>
    <w:link w:val="BalloonTextChar"/>
    <w:rsid w:val="00F334D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334D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13E7C"/>
    <w:rPr>
      <w:sz w:val="24"/>
      <w:szCs w:val="24"/>
    </w:rPr>
  </w:style>
  <w:style w:type="character" w:styleId="Hyperlink">
    <w:name w:val="Hyperlink"/>
    <w:basedOn w:val="DefaultParagraphFont"/>
    <w:unhideWhenUsed/>
    <w:rsid w:val="00703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upanje.odvjetnici@zagreb.h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stojbe.zastupanje@zagreb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aksa.zastupanje@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nomoci.zastupanje@zagreb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1FE17-846D-4DDA-85B9-D671D429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5259</Words>
  <Characters>29977</Characters>
  <Application>Microsoft Office Word</Application>
  <DocSecurity>0</DocSecurity>
  <Lines>249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 ZAGREB, zastupan po gradonačelniku Milanu Bandiću, dipl</vt:lpstr>
      <vt:lpstr>GRAD ZAGREB, zastupan po gradonačelniku Milanu Bandiću, dipl</vt:lpstr>
    </vt:vector>
  </TitlesOfParts>
  <Company>GRAD ZAGREB</Company>
  <LinksUpToDate>false</LinksUpToDate>
  <CharactersWithSpaces>35166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ZAGREB, zastupan po gradonačelniku Milanu Bandiću, dipl</dc:title>
  <dc:creator>rvugrincic</dc:creator>
  <cp:lastModifiedBy>Anna Maria Žigman</cp:lastModifiedBy>
  <cp:revision>2</cp:revision>
  <cp:lastPrinted>2024-01-18T10:28:00Z</cp:lastPrinted>
  <dcterms:created xsi:type="dcterms:W3CDTF">2024-01-19T08:16:00Z</dcterms:created>
  <dcterms:modified xsi:type="dcterms:W3CDTF">2024-01-19T08:16:00Z</dcterms:modified>
</cp:coreProperties>
</file>